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56" w:rsidRDefault="00DE63E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bookmarkStart w:id="0" w:name="_GoBack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Дидактическая игра «Найди пару по слуху»</w:t>
      </w:r>
    </w:p>
    <w:bookmarkEnd w:id="0"/>
    <w:p w:rsidR="00DE63E3" w:rsidRDefault="00DE63E3" w:rsidP="00DE63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концентрация внимания на звуках,</w:t>
      </w:r>
      <w:r w:rsidR="005A0F72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развитие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слуха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001E0" w:rsidRDefault="006001E0" w:rsidP="00DE63E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E63E3" w:rsidRDefault="00DE63E3" w:rsidP="00DE63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</w:t>
      </w:r>
      <w:r>
        <w:rPr>
          <w:rFonts w:ascii="Arial" w:hAnsi="Arial" w:cs="Arial"/>
          <w:color w:val="111111"/>
          <w:sz w:val="27"/>
          <w:szCs w:val="27"/>
        </w:rPr>
        <w:t xml:space="preserve"> состоит из контейнеров для яичек киндер-сюрприз. Обращаем внимание на то что, все яички звучат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 разному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После того как дети познакомятся со звучанием каждого яичка,</w:t>
      </w:r>
      <w:r w:rsidR="005A0F72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можно начинать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играть</w:t>
      </w:r>
      <w:r>
        <w:rPr>
          <w:rFonts w:ascii="Arial" w:hAnsi="Arial" w:cs="Arial"/>
          <w:color w:val="111111"/>
          <w:sz w:val="27"/>
          <w:szCs w:val="27"/>
        </w:rPr>
        <w:t>. Среди всех шумовых яичек ребенок должен постараться найти яичко с одинаковым звуком,</w:t>
      </w:r>
      <w:r w:rsidR="005A0F72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то есть пары по звуку и выложить их попарно в контейнер для яиц.</w:t>
      </w:r>
    </w:p>
    <w:p w:rsidR="00DE63E3" w:rsidRDefault="00DE63E3" w:rsidP="00DE63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процессе игры ребенок учится концентрировать свое внимание на звуках это очень важно для развития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слуха и речи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63E3" w:rsidRDefault="00DE63E3" w:rsidP="00DE63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 она из ведущих видов деятельности ребенка дошкольном возрасте. В игре ребенок сам стремится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научится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тому,</w:t>
      </w:r>
      <w:r w:rsidR="00C875D2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 он еще не умеет,</w:t>
      </w:r>
      <w:r w:rsidR="005A0F72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 игре происходит непосредственное общение со сверстниками. развиваются нравственные качества.</w:t>
      </w:r>
    </w:p>
    <w:p w:rsidR="00DE63E3" w:rsidRDefault="00DE63E3" w:rsidP="00DE63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раз,</w:t>
      </w:r>
      <w:r w:rsidR="005A0F72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когда мы с ребятами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играем</w:t>
      </w:r>
      <w:r>
        <w:rPr>
          <w:rFonts w:ascii="Arial" w:hAnsi="Arial" w:cs="Arial"/>
          <w:color w:val="111111"/>
          <w:sz w:val="27"/>
          <w:szCs w:val="27"/>
        </w:rPr>
        <w:t>, мы стараемся</w:t>
      </w:r>
      <w:r w:rsidR="00C875D2">
        <w:rPr>
          <w:rFonts w:ascii="Arial" w:hAnsi="Arial" w:cs="Arial"/>
          <w:color w:val="111111"/>
          <w:sz w:val="27"/>
          <w:szCs w:val="27"/>
        </w:rPr>
        <w:t xml:space="preserve"> не только научить детей рассказ</w:t>
      </w:r>
      <w:r>
        <w:rPr>
          <w:rFonts w:ascii="Arial" w:hAnsi="Arial" w:cs="Arial"/>
          <w:color w:val="111111"/>
          <w:sz w:val="27"/>
          <w:szCs w:val="27"/>
        </w:rPr>
        <w:t>ыванию описанию объектов, выделению свойств качеств (форма, цвет,</w:t>
      </w:r>
      <w:r w:rsidR="005A0F72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величина и др.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111111"/>
          <w:sz w:val="27"/>
          <w:szCs w:val="27"/>
        </w:rPr>
        <w:t>но и думаем о том,</w:t>
      </w:r>
      <w:r w:rsidR="005A0F72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чтоб им было интересно. А если это удается, то они себя чувствуют умными и успешными гениями.</w:t>
      </w:r>
    </w:p>
    <w:p w:rsidR="00DE63E3" w:rsidRDefault="00DE63E3"/>
    <w:sectPr w:rsidR="00DE63E3" w:rsidSect="00AE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3E3"/>
    <w:rsid w:val="002C1DED"/>
    <w:rsid w:val="005A0F72"/>
    <w:rsid w:val="006001E0"/>
    <w:rsid w:val="00612401"/>
    <w:rsid w:val="00A0763E"/>
    <w:rsid w:val="00AE12BF"/>
    <w:rsid w:val="00C875D2"/>
    <w:rsid w:val="00DE63E3"/>
    <w:rsid w:val="00E06F15"/>
    <w:rsid w:val="00F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3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2023-01-24T14:29:00Z</dcterms:created>
  <dcterms:modified xsi:type="dcterms:W3CDTF">2024-11-10T11:08:00Z</dcterms:modified>
</cp:coreProperties>
</file>