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99A" w:rsidRPr="008F0520" w:rsidRDefault="0003699A" w:rsidP="008F0520">
      <w:pPr>
        <w:pStyle w:val="a3"/>
        <w:jc w:val="right"/>
        <w:rPr>
          <w:rFonts w:ascii="Times New Roman" w:hAnsi="Times New Roman" w:cs="Times New Roman"/>
          <w:color w:val="002060"/>
          <w:sz w:val="32"/>
          <w:szCs w:val="28"/>
        </w:rPr>
      </w:pPr>
      <w:r w:rsidRPr="008F0520">
        <w:rPr>
          <w:rFonts w:ascii="Times New Roman" w:hAnsi="Times New Roman" w:cs="Times New Roman"/>
          <w:color w:val="002060"/>
          <w:sz w:val="32"/>
          <w:szCs w:val="28"/>
        </w:rPr>
        <w:t>Муниципальное казённое дошкольное образовательное учреждение Сахаптинский детский сад «Сказка»</w:t>
      </w:r>
    </w:p>
    <w:p w:rsidR="0003699A" w:rsidRPr="008F0520" w:rsidRDefault="0003699A" w:rsidP="0003699A">
      <w:pPr>
        <w:pStyle w:val="a3"/>
        <w:rPr>
          <w:rFonts w:ascii="Times New Roman" w:hAnsi="Times New Roman" w:cs="Times New Roman"/>
          <w:color w:val="002060"/>
          <w:sz w:val="28"/>
          <w:szCs w:val="28"/>
        </w:rPr>
      </w:pPr>
    </w:p>
    <w:p w:rsidR="0003699A" w:rsidRPr="008F0520" w:rsidRDefault="0003699A" w:rsidP="0003699A">
      <w:pPr>
        <w:pStyle w:val="a3"/>
        <w:rPr>
          <w:rFonts w:ascii="Times New Roman" w:hAnsi="Times New Roman" w:cs="Times New Roman"/>
          <w:color w:val="002060"/>
          <w:sz w:val="28"/>
          <w:szCs w:val="28"/>
        </w:rPr>
      </w:pPr>
    </w:p>
    <w:p w:rsidR="0003699A" w:rsidRPr="008F0520" w:rsidRDefault="0003699A" w:rsidP="0003699A">
      <w:pPr>
        <w:pStyle w:val="a3"/>
        <w:rPr>
          <w:rFonts w:ascii="Times New Roman" w:hAnsi="Times New Roman" w:cs="Times New Roman"/>
          <w:color w:val="002060"/>
          <w:sz w:val="28"/>
          <w:szCs w:val="28"/>
        </w:rPr>
      </w:pPr>
    </w:p>
    <w:p w:rsidR="0003699A" w:rsidRPr="008F0520" w:rsidRDefault="0003699A" w:rsidP="0003699A">
      <w:pPr>
        <w:pStyle w:val="a3"/>
        <w:rPr>
          <w:rFonts w:ascii="Times New Roman" w:hAnsi="Times New Roman" w:cs="Times New Roman"/>
          <w:color w:val="002060"/>
          <w:sz w:val="28"/>
          <w:szCs w:val="28"/>
        </w:rPr>
      </w:pPr>
    </w:p>
    <w:p w:rsidR="008F0520" w:rsidRPr="008C152A" w:rsidRDefault="008F0520" w:rsidP="0003699A">
      <w:pPr>
        <w:pStyle w:val="a3"/>
        <w:jc w:val="center"/>
        <w:rPr>
          <w:rFonts w:ascii="Monotype Corsiva" w:hAnsi="Monotype Corsiva" w:cs="Times New Roman"/>
          <w:color w:val="002060"/>
          <w:sz w:val="72"/>
          <w:szCs w:val="28"/>
        </w:rPr>
      </w:pPr>
    </w:p>
    <w:p w:rsidR="0003699A" w:rsidRPr="008F0520" w:rsidRDefault="0003699A" w:rsidP="0003699A">
      <w:pPr>
        <w:pStyle w:val="a3"/>
        <w:jc w:val="center"/>
        <w:rPr>
          <w:rFonts w:ascii="Monotype Corsiva" w:hAnsi="Monotype Corsiva" w:cs="Times New Roman"/>
          <w:color w:val="002060"/>
          <w:sz w:val="72"/>
          <w:szCs w:val="28"/>
        </w:rPr>
      </w:pPr>
      <w:r w:rsidRPr="008F0520">
        <w:rPr>
          <w:rFonts w:ascii="Monotype Corsiva" w:hAnsi="Monotype Corsiva" w:cs="Times New Roman"/>
          <w:color w:val="002060"/>
          <w:sz w:val="72"/>
          <w:szCs w:val="28"/>
        </w:rPr>
        <w:t>Русская народная спортивная игра</w:t>
      </w:r>
    </w:p>
    <w:p w:rsidR="0003699A" w:rsidRPr="008F0520" w:rsidRDefault="0003699A" w:rsidP="0003699A">
      <w:pPr>
        <w:pStyle w:val="a3"/>
        <w:jc w:val="center"/>
        <w:rPr>
          <w:rFonts w:ascii="Monotype Corsiva" w:hAnsi="Monotype Corsiva" w:cs="Times New Roman"/>
          <w:b/>
          <w:color w:val="002060"/>
          <w:sz w:val="96"/>
          <w:szCs w:val="28"/>
        </w:rPr>
      </w:pPr>
      <w:r w:rsidRPr="008F0520">
        <w:rPr>
          <w:rFonts w:ascii="Monotype Corsiva" w:hAnsi="Monotype Corsiva" w:cs="Times New Roman"/>
          <w:b/>
          <w:color w:val="002060"/>
          <w:sz w:val="96"/>
          <w:szCs w:val="28"/>
        </w:rPr>
        <w:t>« Городки́»</w:t>
      </w:r>
    </w:p>
    <w:p w:rsidR="008F0520" w:rsidRPr="008F0520" w:rsidRDefault="008F0520" w:rsidP="0003699A">
      <w:pPr>
        <w:pStyle w:val="a3"/>
        <w:jc w:val="center"/>
        <w:rPr>
          <w:rFonts w:ascii="Monotype Corsiva" w:hAnsi="Monotype Corsiva" w:cs="Times New Roman"/>
          <w:b/>
          <w:color w:val="002060"/>
          <w:sz w:val="96"/>
          <w:szCs w:val="28"/>
        </w:rPr>
      </w:pPr>
      <w:r w:rsidRPr="008F0520">
        <w:rPr>
          <w:rFonts w:ascii="Monotype Corsiva" w:hAnsi="Monotype Corsiva" w:cs="Times New Roman"/>
          <w:b/>
          <w:noProof/>
          <w:color w:val="002060"/>
          <w:sz w:val="96"/>
          <w:szCs w:val="28"/>
        </w:rPr>
        <w:drawing>
          <wp:inline distT="0" distB="0" distL="0" distR="0" wp14:anchorId="53D3CAE8" wp14:editId="7F1C025D">
            <wp:extent cx="4661580" cy="3424747"/>
            <wp:effectExtent l="228600" t="228600" r="253365" b="290195"/>
            <wp:docPr id="2" name="Рисунок 2" descr="C:\Users\Татьяна\Desktop\городки\IMG_2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городки\IMG_278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63539" cy="3426186"/>
                    </a:xfrm>
                    <a:prstGeom prst="rect">
                      <a:avLst/>
                    </a:prstGeom>
                    <a:ln w="190500" cap="sq">
                      <a:solidFill>
                        <a:schemeClr val="bg2">
                          <a:lumMod val="75000"/>
                        </a:schemeClr>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3699A" w:rsidRPr="008F0520" w:rsidRDefault="0003699A" w:rsidP="0003699A">
      <w:pPr>
        <w:pStyle w:val="a3"/>
        <w:rPr>
          <w:rFonts w:ascii="Times New Roman" w:hAnsi="Times New Roman" w:cs="Times New Roman"/>
          <w:color w:val="002060"/>
          <w:sz w:val="28"/>
          <w:szCs w:val="28"/>
        </w:rPr>
      </w:pPr>
    </w:p>
    <w:p w:rsidR="0003699A" w:rsidRPr="008F0520" w:rsidRDefault="0003699A" w:rsidP="0003699A">
      <w:pPr>
        <w:pStyle w:val="a3"/>
        <w:rPr>
          <w:rFonts w:ascii="Times New Roman" w:hAnsi="Times New Roman" w:cs="Times New Roman"/>
          <w:color w:val="002060"/>
          <w:sz w:val="28"/>
          <w:szCs w:val="28"/>
        </w:rPr>
      </w:pPr>
    </w:p>
    <w:p w:rsidR="0003699A" w:rsidRPr="008F0520" w:rsidRDefault="0003699A" w:rsidP="0003699A">
      <w:pPr>
        <w:pStyle w:val="a3"/>
        <w:rPr>
          <w:rFonts w:ascii="Times New Roman" w:hAnsi="Times New Roman" w:cs="Times New Roman"/>
          <w:color w:val="002060"/>
          <w:sz w:val="28"/>
          <w:szCs w:val="28"/>
        </w:rPr>
      </w:pPr>
    </w:p>
    <w:p w:rsidR="008F0520" w:rsidRPr="008F0520" w:rsidRDefault="0003699A" w:rsidP="0003699A">
      <w:pPr>
        <w:pStyle w:val="a3"/>
        <w:rPr>
          <w:rFonts w:ascii="Times New Roman" w:hAnsi="Times New Roman" w:cs="Times New Roman"/>
          <w:color w:val="002060"/>
          <w:sz w:val="32"/>
          <w:szCs w:val="28"/>
        </w:rPr>
      </w:pPr>
      <w:r w:rsidRPr="008F0520">
        <w:rPr>
          <w:rFonts w:ascii="Times New Roman" w:hAnsi="Times New Roman" w:cs="Times New Roman"/>
          <w:color w:val="002060"/>
          <w:sz w:val="32"/>
          <w:szCs w:val="28"/>
        </w:rPr>
        <w:t xml:space="preserve">Выполнила воспитатель старшей разновозрастной группы </w:t>
      </w:r>
    </w:p>
    <w:p w:rsidR="0003699A" w:rsidRPr="008F0520" w:rsidRDefault="0003699A" w:rsidP="0003699A">
      <w:pPr>
        <w:pStyle w:val="a3"/>
        <w:rPr>
          <w:rFonts w:ascii="Times New Roman" w:hAnsi="Times New Roman" w:cs="Times New Roman"/>
          <w:b/>
          <w:color w:val="002060"/>
          <w:sz w:val="32"/>
          <w:szCs w:val="28"/>
        </w:rPr>
      </w:pPr>
      <w:r w:rsidRPr="008F0520">
        <w:rPr>
          <w:rFonts w:ascii="Times New Roman" w:hAnsi="Times New Roman" w:cs="Times New Roman"/>
          <w:b/>
          <w:color w:val="002060"/>
          <w:sz w:val="32"/>
          <w:szCs w:val="28"/>
        </w:rPr>
        <w:t>Евдокимова Елена Александровна.</w:t>
      </w:r>
    </w:p>
    <w:p w:rsidR="0003699A" w:rsidRPr="008F0520" w:rsidRDefault="0003699A" w:rsidP="0003699A">
      <w:pPr>
        <w:pStyle w:val="a3"/>
        <w:rPr>
          <w:rFonts w:ascii="Times New Roman" w:hAnsi="Times New Roman" w:cs="Times New Roman"/>
          <w:b/>
          <w:color w:val="002060"/>
          <w:sz w:val="28"/>
          <w:szCs w:val="28"/>
        </w:rPr>
      </w:pPr>
    </w:p>
    <w:p w:rsidR="0003699A" w:rsidRPr="008F0520" w:rsidRDefault="0003699A" w:rsidP="0003699A">
      <w:pPr>
        <w:pStyle w:val="a3"/>
        <w:rPr>
          <w:rFonts w:ascii="Times New Roman" w:hAnsi="Times New Roman" w:cs="Times New Roman"/>
          <w:b/>
          <w:color w:val="002060"/>
          <w:sz w:val="28"/>
          <w:szCs w:val="28"/>
        </w:rPr>
      </w:pPr>
    </w:p>
    <w:p w:rsidR="006F5D6F" w:rsidRDefault="006F5D6F" w:rsidP="0003699A">
      <w:pPr>
        <w:pStyle w:val="a3"/>
        <w:rPr>
          <w:rFonts w:ascii="Times New Roman" w:hAnsi="Times New Roman" w:cs="Times New Roman"/>
          <w:color w:val="002060"/>
          <w:sz w:val="28"/>
          <w:szCs w:val="28"/>
        </w:rPr>
      </w:pPr>
    </w:p>
    <w:p w:rsidR="0003699A" w:rsidRPr="008F0520" w:rsidRDefault="0003699A" w:rsidP="0003699A">
      <w:pPr>
        <w:pStyle w:val="a3"/>
        <w:rPr>
          <w:rFonts w:ascii="Times New Roman" w:hAnsi="Times New Roman" w:cs="Times New Roman"/>
          <w:b/>
          <w:color w:val="002060"/>
          <w:sz w:val="28"/>
          <w:szCs w:val="28"/>
          <w:u w:val="single"/>
        </w:rPr>
      </w:pPr>
      <w:r w:rsidRPr="008F0520">
        <w:rPr>
          <w:rFonts w:ascii="Times New Roman" w:hAnsi="Times New Roman" w:cs="Times New Roman"/>
          <w:b/>
          <w:color w:val="002060"/>
          <w:sz w:val="28"/>
          <w:szCs w:val="28"/>
          <w:u w:val="single"/>
        </w:rPr>
        <w:lastRenderedPageBreak/>
        <w:t>Русская народная спортивная игра  « Городки́»</w:t>
      </w:r>
    </w:p>
    <w:p w:rsidR="0003699A" w:rsidRPr="008F0520" w:rsidRDefault="0003699A" w:rsidP="0003699A">
      <w:pPr>
        <w:pStyle w:val="a3"/>
        <w:rPr>
          <w:rFonts w:ascii="Times New Roman" w:hAnsi="Times New Roman" w:cs="Times New Roman"/>
          <w:color w:val="002060"/>
          <w:sz w:val="28"/>
          <w:szCs w:val="28"/>
        </w:rPr>
      </w:pPr>
    </w:p>
    <w:p w:rsidR="0003699A" w:rsidRPr="008F0520" w:rsidRDefault="0003699A" w:rsidP="0003699A">
      <w:pPr>
        <w:pStyle w:val="a3"/>
        <w:ind w:firstLine="708"/>
        <w:rPr>
          <w:rFonts w:ascii="Times New Roman" w:hAnsi="Times New Roman" w:cs="Times New Roman"/>
          <w:color w:val="002060"/>
          <w:sz w:val="28"/>
          <w:szCs w:val="28"/>
        </w:rPr>
      </w:pPr>
      <w:r w:rsidRPr="008F0520">
        <w:rPr>
          <w:rFonts w:ascii="Times New Roman" w:hAnsi="Times New Roman" w:cs="Times New Roman"/>
          <w:color w:val="002060"/>
          <w:sz w:val="28"/>
          <w:szCs w:val="28"/>
        </w:rPr>
        <w:t>Этот набор для игры в городки мы делали вместе с детьми моей группы. Для изготовления набора нам  потребовалось несколько старых черенков для лопат. Если таковых нет</w:t>
      </w:r>
      <w:r w:rsidR="0060357F" w:rsidRPr="008F0520">
        <w:rPr>
          <w:rFonts w:ascii="Times New Roman" w:hAnsi="Times New Roman" w:cs="Times New Roman"/>
          <w:color w:val="002060"/>
          <w:sz w:val="28"/>
          <w:szCs w:val="28"/>
        </w:rPr>
        <w:t>,</w:t>
      </w:r>
      <w:r w:rsidRPr="008F0520">
        <w:rPr>
          <w:rFonts w:ascii="Times New Roman" w:hAnsi="Times New Roman" w:cs="Times New Roman"/>
          <w:color w:val="002060"/>
          <w:sz w:val="28"/>
          <w:szCs w:val="28"/>
        </w:rPr>
        <w:t xml:space="preserve"> то их легко можно купить в хозяйственных магазинах.</w:t>
      </w:r>
    </w:p>
    <w:p w:rsidR="0060357F" w:rsidRPr="008F0520" w:rsidRDefault="0060357F" w:rsidP="0003699A">
      <w:pPr>
        <w:pStyle w:val="a3"/>
        <w:ind w:firstLine="708"/>
        <w:rPr>
          <w:rFonts w:ascii="Times New Roman" w:hAnsi="Times New Roman" w:cs="Times New Roman"/>
          <w:color w:val="002060"/>
          <w:sz w:val="28"/>
          <w:szCs w:val="28"/>
        </w:rPr>
      </w:pPr>
      <w:r w:rsidRPr="008F0520">
        <w:rPr>
          <w:rFonts w:ascii="Times New Roman" w:hAnsi="Times New Roman" w:cs="Times New Roman"/>
          <w:color w:val="002060"/>
          <w:sz w:val="28"/>
          <w:szCs w:val="28"/>
        </w:rPr>
        <w:t xml:space="preserve">Так как мы дошкольники- то решили, что наши «рюхи»  </w:t>
      </w:r>
      <w:proofErr w:type="gramStart"/>
      <w:r w:rsidRPr="008F0520">
        <w:rPr>
          <w:rFonts w:ascii="Times New Roman" w:hAnsi="Times New Roman" w:cs="Times New Roman"/>
          <w:color w:val="002060"/>
          <w:sz w:val="28"/>
          <w:szCs w:val="28"/>
        </w:rPr>
        <w:t>будут разноцветными и таким образом мы сможем</w:t>
      </w:r>
      <w:proofErr w:type="gramEnd"/>
      <w:r w:rsidRPr="008F0520">
        <w:rPr>
          <w:rFonts w:ascii="Times New Roman" w:hAnsi="Times New Roman" w:cs="Times New Roman"/>
          <w:color w:val="002060"/>
          <w:sz w:val="28"/>
          <w:szCs w:val="28"/>
        </w:rPr>
        <w:t xml:space="preserve"> строить фигуру из определённых цветов или сочетания цветов, чем закрепим понятие о цвете.</w:t>
      </w:r>
    </w:p>
    <w:p w:rsidR="00754984" w:rsidRPr="008F0520" w:rsidRDefault="00754984" w:rsidP="0003699A">
      <w:pPr>
        <w:pStyle w:val="a3"/>
        <w:ind w:firstLine="708"/>
        <w:rPr>
          <w:rFonts w:ascii="Times New Roman" w:hAnsi="Times New Roman" w:cs="Times New Roman"/>
          <w:color w:val="002060"/>
          <w:sz w:val="28"/>
          <w:szCs w:val="28"/>
        </w:rPr>
      </w:pPr>
    </w:p>
    <w:p w:rsidR="0003699A" w:rsidRPr="008F0520" w:rsidRDefault="00754984" w:rsidP="00754984">
      <w:pPr>
        <w:pStyle w:val="a3"/>
        <w:jc w:val="center"/>
        <w:rPr>
          <w:rFonts w:ascii="Times New Roman" w:hAnsi="Times New Roman" w:cs="Times New Roman"/>
          <w:color w:val="002060"/>
          <w:sz w:val="28"/>
          <w:szCs w:val="28"/>
        </w:rPr>
      </w:pPr>
      <w:r w:rsidRPr="008F0520">
        <w:rPr>
          <w:rFonts w:ascii="Times New Roman" w:hAnsi="Times New Roman" w:cs="Times New Roman"/>
          <w:noProof/>
          <w:color w:val="002060"/>
          <w:sz w:val="28"/>
          <w:szCs w:val="28"/>
        </w:rPr>
        <w:drawing>
          <wp:inline distT="0" distB="0" distL="0" distR="0" wp14:anchorId="5AAB0BFA" wp14:editId="6EF76310">
            <wp:extent cx="3779814" cy="2835629"/>
            <wp:effectExtent l="0" t="0" r="0" b="3175"/>
            <wp:docPr id="1" name="Рисунок 1" descr="E:\DCIM\114___04\IMG_2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14___04\IMG_277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8819" cy="2834883"/>
                    </a:xfrm>
                    <a:prstGeom prst="rect">
                      <a:avLst/>
                    </a:prstGeom>
                    <a:noFill/>
                    <a:ln>
                      <a:noFill/>
                    </a:ln>
                  </pic:spPr>
                </pic:pic>
              </a:graphicData>
            </a:graphic>
          </wp:inline>
        </w:drawing>
      </w:r>
    </w:p>
    <w:p w:rsidR="00754984" w:rsidRPr="008F0520" w:rsidRDefault="00754984" w:rsidP="0003699A">
      <w:pPr>
        <w:pStyle w:val="a3"/>
        <w:ind w:firstLine="708"/>
        <w:rPr>
          <w:rFonts w:ascii="Times New Roman" w:hAnsi="Times New Roman" w:cs="Times New Roman"/>
          <w:color w:val="002060"/>
          <w:sz w:val="28"/>
          <w:szCs w:val="28"/>
          <w:lang w:val="en-US"/>
        </w:rPr>
      </w:pPr>
    </w:p>
    <w:p w:rsidR="0003699A" w:rsidRPr="008F0520" w:rsidRDefault="0003699A" w:rsidP="0003699A">
      <w:pPr>
        <w:pStyle w:val="a3"/>
        <w:ind w:firstLine="708"/>
        <w:rPr>
          <w:rFonts w:ascii="Times New Roman" w:hAnsi="Times New Roman" w:cs="Times New Roman"/>
          <w:color w:val="002060"/>
          <w:sz w:val="28"/>
          <w:szCs w:val="28"/>
        </w:rPr>
      </w:pPr>
      <w:r w:rsidRPr="008F0520">
        <w:rPr>
          <w:rFonts w:ascii="Times New Roman" w:hAnsi="Times New Roman" w:cs="Times New Roman"/>
          <w:color w:val="002060"/>
          <w:sz w:val="28"/>
          <w:szCs w:val="28"/>
        </w:rPr>
        <w:t>Два черенка – это две биты (длиной 80 см, диаметром 4-5 см).</w:t>
      </w:r>
    </w:p>
    <w:p w:rsidR="0003699A" w:rsidRPr="008F0520" w:rsidRDefault="0003699A" w:rsidP="0003699A">
      <w:pPr>
        <w:pStyle w:val="a3"/>
        <w:rPr>
          <w:rFonts w:ascii="Times New Roman" w:hAnsi="Times New Roman" w:cs="Times New Roman"/>
          <w:color w:val="002060"/>
          <w:sz w:val="28"/>
          <w:szCs w:val="28"/>
        </w:rPr>
      </w:pPr>
      <w:r w:rsidRPr="008F0520">
        <w:rPr>
          <w:rFonts w:ascii="Times New Roman" w:hAnsi="Times New Roman" w:cs="Times New Roman"/>
          <w:color w:val="002060"/>
          <w:sz w:val="28"/>
          <w:szCs w:val="28"/>
        </w:rPr>
        <w:t xml:space="preserve">Еще два черенка нужно распилить на кусочки так, чтобы получилось 10 одинаковых деревянных кусочков – «рюх», </w:t>
      </w:r>
      <w:proofErr w:type="gramStart"/>
      <w:r w:rsidRPr="008F0520">
        <w:rPr>
          <w:rFonts w:ascii="Times New Roman" w:hAnsi="Times New Roman" w:cs="Times New Roman"/>
          <w:color w:val="002060"/>
          <w:sz w:val="28"/>
          <w:szCs w:val="28"/>
        </w:rPr>
        <w:t xml:space="preserve">( </w:t>
      </w:r>
      <w:proofErr w:type="gramEnd"/>
      <w:r w:rsidRPr="008F0520">
        <w:rPr>
          <w:rFonts w:ascii="Times New Roman" w:hAnsi="Times New Roman" w:cs="Times New Roman"/>
          <w:color w:val="002060"/>
          <w:sz w:val="28"/>
          <w:szCs w:val="28"/>
        </w:rPr>
        <w:t>длина 12-15 см, диаметр 4-5 см) нужных для игры. Из этих кусочков – рюх – и строятся фигуры, которые называются «городки». Вот и весь необходимый минимальный набор!</w:t>
      </w:r>
    </w:p>
    <w:p w:rsidR="0003699A" w:rsidRPr="008F0520" w:rsidRDefault="0003699A" w:rsidP="0003699A">
      <w:pPr>
        <w:pStyle w:val="a3"/>
        <w:ind w:firstLine="708"/>
        <w:rPr>
          <w:rFonts w:ascii="Times New Roman" w:hAnsi="Times New Roman" w:cs="Times New Roman"/>
          <w:color w:val="002060"/>
          <w:sz w:val="28"/>
          <w:szCs w:val="28"/>
        </w:rPr>
      </w:pPr>
      <w:r w:rsidRPr="008F0520">
        <w:rPr>
          <w:rFonts w:ascii="Times New Roman" w:hAnsi="Times New Roman" w:cs="Times New Roman"/>
          <w:color w:val="002060"/>
          <w:sz w:val="28"/>
          <w:szCs w:val="28"/>
        </w:rPr>
        <w:t xml:space="preserve">Еще для игры нам потребуется площадка и мел, чтобы нарисовать город. На земле город рисуется палочкой или камешком. Мы чертим  на площадке линии, которыми  обозначаем  два города, расположенные рядом, но  на некотором расстоянии друг от друга.  Отступив от городов на 1,5 - 2 метра (это расстояние дано для игры с детьми, можно его увеличивать), рисуем  черту, с которой игроки будут метать биту. Это </w:t>
      </w:r>
      <w:proofErr w:type="spellStart"/>
      <w:r w:rsidRPr="008F0520">
        <w:rPr>
          <w:rFonts w:ascii="Times New Roman" w:hAnsi="Times New Roman" w:cs="Times New Roman"/>
          <w:color w:val="002060"/>
          <w:sz w:val="28"/>
          <w:szCs w:val="28"/>
        </w:rPr>
        <w:t>полукон</w:t>
      </w:r>
      <w:proofErr w:type="spellEnd"/>
      <w:r w:rsidRPr="008F0520">
        <w:rPr>
          <w:rFonts w:ascii="Times New Roman" w:hAnsi="Times New Roman" w:cs="Times New Roman"/>
          <w:color w:val="002060"/>
          <w:sz w:val="28"/>
          <w:szCs w:val="28"/>
        </w:rPr>
        <w:t>.</w:t>
      </w:r>
    </w:p>
    <w:p w:rsidR="00B2327C" w:rsidRPr="008F0520" w:rsidRDefault="00B2327C" w:rsidP="00B2327C">
      <w:pPr>
        <w:pStyle w:val="a3"/>
        <w:rPr>
          <w:rFonts w:ascii="Times New Roman" w:hAnsi="Times New Roman" w:cs="Times New Roman"/>
          <w:color w:val="002060"/>
          <w:sz w:val="28"/>
          <w:szCs w:val="28"/>
        </w:rPr>
      </w:pPr>
      <w:r w:rsidRPr="008F0520">
        <w:rPr>
          <w:rFonts w:ascii="Times New Roman" w:hAnsi="Times New Roman" w:cs="Times New Roman"/>
          <w:color w:val="002060"/>
          <w:sz w:val="28"/>
          <w:szCs w:val="28"/>
        </w:rPr>
        <w:t xml:space="preserve">Далее отступаем еще некоторое расстояние и чертим  линию — кон (расстояние от </w:t>
      </w:r>
      <w:proofErr w:type="spellStart"/>
      <w:r w:rsidRPr="008F0520">
        <w:rPr>
          <w:rFonts w:ascii="Times New Roman" w:hAnsi="Times New Roman" w:cs="Times New Roman"/>
          <w:color w:val="002060"/>
          <w:sz w:val="28"/>
          <w:szCs w:val="28"/>
        </w:rPr>
        <w:t>полукона</w:t>
      </w:r>
      <w:proofErr w:type="spellEnd"/>
      <w:r w:rsidRPr="008F0520">
        <w:rPr>
          <w:rFonts w:ascii="Times New Roman" w:hAnsi="Times New Roman" w:cs="Times New Roman"/>
          <w:color w:val="002060"/>
          <w:sz w:val="28"/>
          <w:szCs w:val="28"/>
        </w:rPr>
        <w:t xml:space="preserve"> до кона примерно 2- 3 метра).</w:t>
      </w:r>
    </w:p>
    <w:p w:rsidR="00B2327C" w:rsidRPr="008F0520" w:rsidRDefault="00B2327C" w:rsidP="00B2327C">
      <w:pPr>
        <w:pStyle w:val="a3"/>
        <w:rPr>
          <w:rFonts w:ascii="Times New Roman" w:hAnsi="Times New Roman" w:cs="Times New Roman"/>
          <w:color w:val="002060"/>
          <w:sz w:val="28"/>
          <w:szCs w:val="28"/>
        </w:rPr>
      </w:pPr>
    </w:p>
    <w:p w:rsidR="0003699A" w:rsidRPr="008F0520" w:rsidRDefault="0003699A" w:rsidP="0003699A">
      <w:pPr>
        <w:pStyle w:val="a3"/>
        <w:rPr>
          <w:rFonts w:ascii="Times New Roman" w:hAnsi="Times New Roman" w:cs="Times New Roman"/>
          <w:color w:val="002060"/>
          <w:sz w:val="28"/>
          <w:szCs w:val="28"/>
        </w:rPr>
      </w:pPr>
    </w:p>
    <w:p w:rsidR="0003699A" w:rsidRPr="008F0520" w:rsidRDefault="00B2327C" w:rsidP="0003699A">
      <w:pPr>
        <w:pStyle w:val="a3"/>
        <w:rPr>
          <w:rFonts w:ascii="Times New Roman" w:hAnsi="Times New Roman" w:cs="Times New Roman"/>
          <w:b/>
          <w:i/>
          <w:color w:val="002060"/>
          <w:sz w:val="28"/>
          <w:szCs w:val="28"/>
        </w:rPr>
      </w:pPr>
      <w:r w:rsidRPr="008F0520">
        <w:rPr>
          <w:rFonts w:ascii="Times New Roman" w:hAnsi="Times New Roman" w:cs="Times New Roman"/>
          <w:b/>
          <w:i/>
          <w:color w:val="002060"/>
          <w:sz w:val="28"/>
          <w:szCs w:val="28"/>
        </w:rPr>
        <w:t>Как играем в «Городки»</w:t>
      </w:r>
    </w:p>
    <w:p w:rsidR="00B2327C" w:rsidRPr="008F0520" w:rsidRDefault="00B2327C" w:rsidP="0003699A">
      <w:pPr>
        <w:pStyle w:val="a3"/>
        <w:rPr>
          <w:rFonts w:ascii="Times New Roman" w:hAnsi="Times New Roman" w:cs="Times New Roman"/>
          <w:b/>
          <w:i/>
          <w:color w:val="002060"/>
          <w:sz w:val="28"/>
          <w:szCs w:val="28"/>
        </w:rPr>
      </w:pPr>
      <w:r w:rsidRPr="008F0520">
        <w:rPr>
          <w:rFonts w:ascii="Times New Roman" w:hAnsi="Times New Roman" w:cs="Times New Roman"/>
          <w:b/>
          <w:i/>
          <w:color w:val="002060"/>
          <w:sz w:val="28"/>
          <w:szCs w:val="28"/>
        </w:rPr>
        <w:tab/>
      </w:r>
    </w:p>
    <w:p w:rsidR="0003699A" w:rsidRPr="008F0520" w:rsidRDefault="0003699A" w:rsidP="00B2327C">
      <w:pPr>
        <w:pStyle w:val="a3"/>
        <w:ind w:firstLine="708"/>
        <w:rPr>
          <w:rFonts w:ascii="Times New Roman" w:hAnsi="Times New Roman" w:cs="Times New Roman"/>
          <w:color w:val="002060"/>
          <w:sz w:val="28"/>
          <w:szCs w:val="28"/>
        </w:rPr>
      </w:pPr>
      <w:r w:rsidRPr="008F0520">
        <w:rPr>
          <w:rFonts w:ascii="Times New Roman" w:hAnsi="Times New Roman" w:cs="Times New Roman"/>
          <w:color w:val="002060"/>
          <w:sz w:val="28"/>
          <w:szCs w:val="28"/>
        </w:rPr>
        <w:t>Игроки делятся на две команды. Команды должны быть равны по силе и ловкости. Играть можно и не командой, а даже парой, соревнуясь друг с другом, но интереснее и веселее играть командой с близкими и друзьями.</w:t>
      </w:r>
    </w:p>
    <w:p w:rsidR="0003699A" w:rsidRPr="008F0520" w:rsidRDefault="0003699A" w:rsidP="0003699A">
      <w:pPr>
        <w:pStyle w:val="a3"/>
        <w:rPr>
          <w:rFonts w:ascii="Times New Roman" w:hAnsi="Times New Roman" w:cs="Times New Roman"/>
          <w:color w:val="002060"/>
          <w:sz w:val="28"/>
          <w:szCs w:val="28"/>
        </w:rPr>
      </w:pPr>
      <w:r w:rsidRPr="008F0520">
        <w:rPr>
          <w:rFonts w:ascii="Times New Roman" w:hAnsi="Times New Roman" w:cs="Times New Roman"/>
          <w:color w:val="002060"/>
          <w:sz w:val="28"/>
          <w:szCs w:val="28"/>
        </w:rPr>
        <w:lastRenderedPageBreak/>
        <w:t>В каждой команде выбирается ведущий.</w:t>
      </w:r>
    </w:p>
    <w:p w:rsidR="0003699A" w:rsidRPr="008F0520" w:rsidRDefault="0003699A" w:rsidP="0003699A">
      <w:pPr>
        <w:pStyle w:val="a3"/>
        <w:rPr>
          <w:rFonts w:ascii="Times New Roman" w:hAnsi="Times New Roman" w:cs="Times New Roman"/>
          <w:color w:val="002060"/>
          <w:sz w:val="28"/>
          <w:szCs w:val="28"/>
        </w:rPr>
      </w:pPr>
      <w:r w:rsidRPr="008F0520">
        <w:rPr>
          <w:rFonts w:ascii="Times New Roman" w:hAnsi="Times New Roman" w:cs="Times New Roman"/>
          <w:color w:val="002060"/>
          <w:sz w:val="28"/>
          <w:szCs w:val="28"/>
        </w:rPr>
        <w:t>Бросается жребий и выбирается команда, которая будет начинать. Также по жребию определяется, где будет город у каждой команды. Если команда получила правый город, то они начинают первыми.</w:t>
      </w:r>
    </w:p>
    <w:p w:rsidR="0003699A" w:rsidRPr="008F0520" w:rsidRDefault="0003699A" w:rsidP="0003699A">
      <w:pPr>
        <w:pStyle w:val="a3"/>
        <w:rPr>
          <w:rFonts w:ascii="Times New Roman" w:hAnsi="Times New Roman" w:cs="Times New Roman"/>
          <w:color w:val="002060"/>
          <w:sz w:val="28"/>
          <w:szCs w:val="28"/>
        </w:rPr>
      </w:pPr>
      <w:r w:rsidRPr="008F0520">
        <w:rPr>
          <w:rFonts w:ascii="Times New Roman" w:hAnsi="Times New Roman" w:cs="Times New Roman"/>
          <w:color w:val="002060"/>
          <w:sz w:val="28"/>
          <w:szCs w:val="28"/>
        </w:rPr>
        <w:t xml:space="preserve">Все рюхи ставятся в город определенными фигурами (схемы фигур даны ниже). Сначала ставится и выбивается первая фигура, затем вторая и так далее в четко определенной последовательности. </w:t>
      </w:r>
      <w:proofErr w:type="gramStart"/>
      <w:r w:rsidRPr="008F0520">
        <w:rPr>
          <w:rFonts w:ascii="Times New Roman" w:hAnsi="Times New Roman" w:cs="Times New Roman"/>
          <w:color w:val="002060"/>
          <w:sz w:val="28"/>
          <w:szCs w:val="28"/>
        </w:rPr>
        <w:t>Названия фигур и игре в городки очень красивые и «говорящие» — пушка, звезда, колодец, артиллерия, часовые, тир, вилка, стрела, коленчатый вал, ракетка, серп, самолет, письмо и другие.</w:t>
      </w:r>
      <w:proofErr w:type="gramEnd"/>
    </w:p>
    <w:p w:rsidR="0003699A" w:rsidRDefault="0003699A" w:rsidP="0003699A">
      <w:pPr>
        <w:pStyle w:val="a3"/>
        <w:rPr>
          <w:rFonts w:ascii="Times New Roman" w:hAnsi="Times New Roman" w:cs="Times New Roman"/>
          <w:color w:val="002060"/>
          <w:sz w:val="28"/>
          <w:szCs w:val="28"/>
        </w:rPr>
      </w:pPr>
    </w:p>
    <w:p w:rsidR="00B473E0" w:rsidRPr="008F0520" w:rsidRDefault="00B473E0" w:rsidP="0003699A">
      <w:pPr>
        <w:pStyle w:val="a3"/>
        <w:rPr>
          <w:rFonts w:ascii="Times New Roman" w:hAnsi="Times New Roman" w:cs="Times New Roman"/>
          <w:color w:val="002060"/>
          <w:sz w:val="28"/>
          <w:szCs w:val="28"/>
        </w:rPr>
      </w:pPr>
      <w:r>
        <w:rPr>
          <w:noProof/>
        </w:rPr>
        <w:drawing>
          <wp:inline distT="0" distB="0" distL="0" distR="0">
            <wp:extent cx="1978548" cy="2840256"/>
            <wp:effectExtent l="0" t="0" r="3175" b="0"/>
            <wp:docPr id="11" name="Рисунок 11" descr="C:\Users\Татьяна\AppData\Local\Microsoft\Windows\INetCache\Content.Word\IMG_2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тьяна\AppData\Local\Microsoft\Windows\INetCache\Content.Word\IMG_280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79187" cy="2841174"/>
                    </a:xfrm>
                    <a:prstGeom prst="rect">
                      <a:avLst/>
                    </a:prstGeom>
                    <a:noFill/>
                    <a:ln>
                      <a:noFill/>
                    </a:ln>
                  </pic:spPr>
                </pic:pic>
              </a:graphicData>
            </a:graphic>
          </wp:inline>
        </w:drawing>
      </w:r>
      <w:r>
        <w:rPr>
          <w:rFonts w:ascii="Times New Roman" w:hAnsi="Times New Roman" w:cs="Times New Roman"/>
          <w:color w:val="002060"/>
          <w:sz w:val="28"/>
          <w:szCs w:val="28"/>
        </w:rPr>
        <w:t xml:space="preserve">    </w:t>
      </w:r>
      <w:r>
        <w:rPr>
          <w:rFonts w:ascii="Times New Roman" w:hAnsi="Times New Roman" w:cs="Times New Roman"/>
          <w:noProof/>
          <w:color w:val="002060"/>
          <w:sz w:val="28"/>
          <w:szCs w:val="28"/>
        </w:rPr>
        <w:drawing>
          <wp:inline distT="0" distB="0" distL="0" distR="0">
            <wp:extent cx="3560577" cy="2547253"/>
            <wp:effectExtent l="0" t="0" r="1905" b="5715"/>
            <wp:docPr id="12" name="Рисунок 12" descr="C:\Users\Татьяна\Desktop\городки\IMG_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Desktop\городки\IMG_28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66488" cy="2551482"/>
                    </a:xfrm>
                    <a:prstGeom prst="rect">
                      <a:avLst/>
                    </a:prstGeom>
                    <a:noFill/>
                    <a:ln>
                      <a:noFill/>
                    </a:ln>
                  </pic:spPr>
                </pic:pic>
              </a:graphicData>
            </a:graphic>
          </wp:inline>
        </w:drawing>
      </w:r>
    </w:p>
    <w:p w:rsidR="00B473E0" w:rsidRDefault="00B473E0" w:rsidP="0003699A">
      <w:pPr>
        <w:pStyle w:val="a3"/>
        <w:rPr>
          <w:rFonts w:ascii="Times New Roman" w:hAnsi="Times New Roman" w:cs="Times New Roman"/>
          <w:b/>
          <w:i/>
          <w:color w:val="002060"/>
          <w:sz w:val="28"/>
          <w:szCs w:val="28"/>
        </w:rPr>
      </w:pPr>
    </w:p>
    <w:p w:rsidR="00B2327C" w:rsidRPr="008F0520" w:rsidRDefault="00B2327C" w:rsidP="0003699A">
      <w:pPr>
        <w:pStyle w:val="a3"/>
        <w:rPr>
          <w:rFonts w:ascii="Times New Roman" w:hAnsi="Times New Roman" w:cs="Times New Roman"/>
          <w:b/>
          <w:i/>
          <w:color w:val="002060"/>
          <w:sz w:val="28"/>
          <w:szCs w:val="28"/>
        </w:rPr>
      </w:pPr>
      <w:r w:rsidRPr="008F0520">
        <w:rPr>
          <w:rFonts w:ascii="Times New Roman" w:hAnsi="Times New Roman" w:cs="Times New Roman"/>
          <w:b/>
          <w:i/>
          <w:color w:val="002060"/>
          <w:sz w:val="28"/>
          <w:szCs w:val="28"/>
        </w:rPr>
        <w:t>На заметку</w:t>
      </w:r>
    </w:p>
    <w:p w:rsidR="00B2327C" w:rsidRPr="008F0520" w:rsidRDefault="00B2327C" w:rsidP="0003699A">
      <w:pPr>
        <w:pStyle w:val="a3"/>
        <w:rPr>
          <w:rFonts w:ascii="Times New Roman" w:hAnsi="Times New Roman" w:cs="Times New Roman"/>
          <w:b/>
          <w:i/>
          <w:color w:val="002060"/>
          <w:sz w:val="28"/>
          <w:szCs w:val="28"/>
        </w:rPr>
      </w:pPr>
    </w:p>
    <w:p w:rsidR="0003699A" w:rsidRDefault="0003699A" w:rsidP="0003699A">
      <w:pPr>
        <w:pStyle w:val="a3"/>
        <w:rPr>
          <w:rFonts w:ascii="Times New Roman" w:hAnsi="Times New Roman" w:cs="Times New Roman"/>
          <w:color w:val="002060"/>
          <w:sz w:val="28"/>
          <w:szCs w:val="28"/>
        </w:rPr>
      </w:pPr>
      <w:r w:rsidRPr="008F0520">
        <w:rPr>
          <w:rFonts w:ascii="Times New Roman" w:hAnsi="Times New Roman" w:cs="Times New Roman"/>
          <w:color w:val="002060"/>
          <w:sz w:val="28"/>
          <w:szCs w:val="28"/>
        </w:rPr>
        <w:t xml:space="preserve"> </w:t>
      </w:r>
      <w:r w:rsidR="00B2327C" w:rsidRPr="008F0520">
        <w:rPr>
          <w:rFonts w:ascii="Times New Roman" w:hAnsi="Times New Roman" w:cs="Times New Roman"/>
          <w:color w:val="002060"/>
          <w:sz w:val="28"/>
          <w:szCs w:val="28"/>
        </w:rPr>
        <w:tab/>
        <w:t xml:space="preserve">Я практикую </w:t>
      </w:r>
      <w:r w:rsidRPr="008F0520">
        <w:rPr>
          <w:rFonts w:ascii="Times New Roman" w:hAnsi="Times New Roman" w:cs="Times New Roman"/>
          <w:color w:val="002060"/>
          <w:sz w:val="28"/>
          <w:szCs w:val="28"/>
        </w:rPr>
        <w:t xml:space="preserve"> задания для детей </w:t>
      </w:r>
      <w:r w:rsidR="00B2327C" w:rsidRPr="008F0520">
        <w:rPr>
          <w:rFonts w:ascii="Times New Roman" w:hAnsi="Times New Roman" w:cs="Times New Roman"/>
          <w:color w:val="002060"/>
          <w:sz w:val="28"/>
          <w:szCs w:val="28"/>
        </w:rPr>
        <w:t xml:space="preserve"> старшей разновозрастной группы </w:t>
      </w:r>
      <w:r w:rsidRPr="008F0520">
        <w:rPr>
          <w:rFonts w:ascii="Times New Roman" w:hAnsi="Times New Roman" w:cs="Times New Roman"/>
          <w:color w:val="002060"/>
          <w:sz w:val="28"/>
          <w:szCs w:val="28"/>
        </w:rPr>
        <w:t>по выкладыванию фигур из палочек по образцу. В городках тот же вариант этого задания, но более интересный, так как ребенку понятно, зачем нужно выкладывать фигуру. И такое выкладывание фигур становится уже не скучным учебным заданием, а настоящей интересной игрой!</w:t>
      </w:r>
    </w:p>
    <w:p w:rsidR="00D33E41" w:rsidRPr="008F0520" w:rsidRDefault="00D33E41" w:rsidP="0003699A">
      <w:pPr>
        <w:pStyle w:val="a3"/>
        <w:rPr>
          <w:rFonts w:ascii="Times New Roman" w:hAnsi="Times New Roman" w:cs="Times New Roman"/>
          <w:color w:val="002060"/>
          <w:sz w:val="28"/>
          <w:szCs w:val="28"/>
        </w:rPr>
      </w:pPr>
    </w:p>
    <w:p w:rsidR="0003699A" w:rsidRDefault="00D33E41" w:rsidP="0003699A">
      <w:pPr>
        <w:pStyle w:val="a3"/>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2780546" cy="2085975"/>
            <wp:effectExtent l="0" t="0" r="1270" b="0"/>
            <wp:docPr id="3" name="Рисунок 3" descr="C:\Users\Татьяна\Desktop\городки\IMG_2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городки\IMG_277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2183" cy="2087203"/>
                    </a:xfrm>
                    <a:prstGeom prst="rect">
                      <a:avLst/>
                    </a:prstGeom>
                    <a:noFill/>
                    <a:ln>
                      <a:noFill/>
                    </a:ln>
                  </pic:spPr>
                </pic:pic>
              </a:graphicData>
            </a:graphic>
          </wp:inline>
        </w:drawing>
      </w:r>
      <w:r>
        <w:rPr>
          <w:rFonts w:ascii="Times New Roman" w:hAnsi="Times New Roman" w:cs="Times New Roman"/>
          <w:color w:val="002060"/>
          <w:sz w:val="28"/>
          <w:szCs w:val="28"/>
        </w:rPr>
        <w:t xml:space="preserve">   </w:t>
      </w:r>
      <w:r>
        <w:rPr>
          <w:rFonts w:ascii="Times New Roman" w:hAnsi="Times New Roman" w:cs="Times New Roman"/>
          <w:noProof/>
          <w:color w:val="002060"/>
          <w:sz w:val="28"/>
          <w:szCs w:val="28"/>
        </w:rPr>
        <w:drawing>
          <wp:inline distT="0" distB="0" distL="0" distR="0">
            <wp:extent cx="2780546" cy="2085975"/>
            <wp:effectExtent l="0" t="0" r="1270" b="0"/>
            <wp:docPr id="4" name="Рисунок 4" descr="C:\Users\Татьяна\Desktop\городки\IMG_2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городки\IMG_279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9815" cy="2085426"/>
                    </a:xfrm>
                    <a:prstGeom prst="rect">
                      <a:avLst/>
                    </a:prstGeom>
                    <a:noFill/>
                    <a:ln>
                      <a:noFill/>
                    </a:ln>
                  </pic:spPr>
                </pic:pic>
              </a:graphicData>
            </a:graphic>
          </wp:inline>
        </w:drawing>
      </w:r>
    </w:p>
    <w:p w:rsidR="00D33E41" w:rsidRDefault="00D33E41" w:rsidP="0003699A">
      <w:pPr>
        <w:pStyle w:val="a3"/>
        <w:rPr>
          <w:rFonts w:ascii="Times New Roman" w:hAnsi="Times New Roman" w:cs="Times New Roman"/>
          <w:color w:val="002060"/>
          <w:sz w:val="28"/>
          <w:szCs w:val="28"/>
        </w:rPr>
      </w:pPr>
    </w:p>
    <w:p w:rsidR="00D33E41" w:rsidRPr="008F0520" w:rsidRDefault="00D33E41" w:rsidP="00D33E41">
      <w:pPr>
        <w:pStyle w:val="a3"/>
        <w:jc w:val="center"/>
        <w:rPr>
          <w:rFonts w:ascii="Times New Roman" w:hAnsi="Times New Roman" w:cs="Times New Roman"/>
          <w:color w:val="002060"/>
          <w:sz w:val="28"/>
          <w:szCs w:val="28"/>
        </w:rPr>
      </w:pPr>
      <w:r>
        <w:rPr>
          <w:rFonts w:ascii="Times New Roman" w:hAnsi="Times New Roman" w:cs="Times New Roman"/>
          <w:noProof/>
          <w:color w:val="002060"/>
          <w:sz w:val="28"/>
          <w:szCs w:val="28"/>
        </w:rPr>
        <w:lastRenderedPageBreak/>
        <w:drawing>
          <wp:inline distT="0" distB="0" distL="0" distR="0">
            <wp:extent cx="2636814" cy="1978147"/>
            <wp:effectExtent l="0" t="0" r="0" b="3175"/>
            <wp:docPr id="5" name="Рисунок 5" descr="C:\Users\Татьяна\Desktop\городки\IMG_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городки\IMG_28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6120" cy="1977626"/>
                    </a:xfrm>
                    <a:prstGeom prst="rect">
                      <a:avLst/>
                    </a:prstGeom>
                    <a:noFill/>
                    <a:ln>
                      <a:noFill/>
                    </a:ln>
                  </pic:spPr>
                </pic:pic>
              </a:graphicData>
            </a:graphic>
          </wp:inline>
        </w:drawing>
      </w:r>
    </w:p>
    <w:p w:rsidR="00D33E41" w:rsidRDefault="00D33E41" w:rsidP="0003699A">
      <w:pPr>
        <w:pStyle w:val="a3"/>
        <w:rPr>
          <w:rFonts w:ascii="Times New Roman" w:hAnsi="Times New Roman" w:cs="Times New Roman"/>
          <w:b/>
          <w:i/>
          <w:color w:val="002060"/>
          <w:sz w:val="28"/>
          <w:szCs w:val="28"/>
        </w:rPr>
      </w:pPr>
    </w:p>
    <w:p w:rsidR="0003699A" w:rsidRPr="008F0520" w:rsidRDefault="0003699A" w:rsidP="0003699A">
      <w:pPr>
        <w:pStyle w:val="a3"/>
        <w:rPr>
          <w:rFonts w:ascii="Times New Roman" w:hAnsi="Times New Roman" w:cs="Times New Roman"/>
          <w:b/>
          <w:i/>
          <w:color w:val="002060"/>
          <w:sz w:val="28"/>
          <w:szCs w:val="28"/>
        </w:rPr>
      </w:pPr>
      <w:r w:rsidRPr="008F0520">
        <w:rPr>
          <w:rFonts w:ascii="Times New Roman" w:hAnsi="Times New Roman" w:cs="Times New Roman"/>
          <w:b/>
          <w:i/>
          <w:color w:val="002060"/>
          <w:sz w:val="28"/>
          <w:szCs w:val="28"/>
        </w:rPr>
        <w:t>Игра в городки. Схемы фигур.</w:t>
      </w:r>
    </w:p>
    <w:p w:rsidR="0003699A" w:rsidRPr="008F0520" w:rsidRDefault="0003699A" w:rsidP="0003699A">
      <w:pPr>
        <w:pStyle w:val="a3"/>
        <w:rPr>
          <w:rFonts w:ascii="Times New Roman" w:hAnsi="Times New Roman" w:cs="Times New Roman"/>
          <w:color w:val="002060"/>
          <w:sz w:val="28"/>
          <w:szCs w:val="28"/>
        </w:rPr>
      </w:pPr>
    </w:p>
    <w:p w:rsidR="0003699A" w:rsidRPr="008F0520" w:rsidRDefault="0003699A" w:rsidP="0003699A">
      <w:pPr>
        <w:pStyle w:val="a3"/>
        <w:rPr>
          <w:rFonts w:ascii="Times New Roman" w:hAnsi="Times New Roman" w:cs="Times New Roman"/>
          <w:color w:val="002060"/>
          <w:sz w:val="28"/>
          <w:szCs w:val="28"/>
        </w:rPr>
      </w:pPr>
      <w:r w:rsidRPr="008F0520">
        <w:rPr>
          <w:rFonts w:ascii="Times New Roman" w:hAnsi="Times New Roman" w:cs="Times New Roman"/>
          <w:b/>
          <w:color w:val="002060"/>
          <w:sz w:val="28"/>
          <w:szCs w:val="28"/>
        </w:rPr>
        <w:t xml:space="preserve">Задача </w:t>
      </w:r>
      <w:r w:rsidRPr="008F0520">
        <w:rPr>
          <w:rFonts w:ascii="Times New Roman" w:hAnsi="Times New Roman" w:cs="Times New Roman"/>
          <w:color w:val="002060"/>
          <w:sz w:val="28"/>
          <w:szCs w:val="28"/>
        </w:rPr>
        <w:t xml:space="preserve">в игре  в городки – выбить все рюхи из города противника. Пока не выбито не одной рюхи, бьют битой с кона. Если выбита хотя бы одна рюха, то есть город разожжен, бьют с </w:t>
      </w:r>
      <w:proofErr w:type="spellStart"/>
      <w:r w:rsidRPr="008F0520">
        <w:rPr>
          <w:rFonts w:ascii="Times New Roman" w:hAnsi="Times New Roman" w:cs="Times New Roman"/>
          <w:color w:val="002060"/>
          <w:sz w:val="28"/>
          <w:szCs w:val="28"/>
        </w:rPr>
        <w:t>полукона</w:t>
      </w:r>
      <w:proofErr w:type="spellEnd"/>
      <w:r w:rsidRPr="008F0520">
        <w:rPr>
          <w:rFonts w:ascii="Times New Roman" w:hAnsi="Times New Roman" w:cs="Times New Roman"/>
          <w:color w:val="002060"/>
          <w:sz w:val="28"/>
          <w:szCs w:val="28"/>
        </w:rPr>
        <w:t xml:space="preserve"> (то есть с ближней линии к фигурам городка).</w:t>
      </w:r>
    </w:p>
    <w:p w:rsidR="0003699A" w:rsidRPr="008F0520" w:rsidRDefault="0003699A" w:rsidP="0003699A">
      <w:pPr>
        <w:pStyle w:val="a3"/>
        <w:rPr>
          <w:rFonts w:ascii="Times New Roman" w:hAnsi="Times New Roman" w:cs="Times New Roman"/>
          <w:color w:val="002060"/>
          <w:sz w:val="28"/>
          <w:szCs w:val="28"/>
        </w:rPr>
      </w:pPr>
      <w:r w:rsidRPr="008F0520">
        <w:rPr>
          <w:rFonts w:ascii="Times New Roman" w:hAnsi="Times New Roman" w:cs="Times New Roman"/>
          <w:color w:val="002060"/>
          <w:sz w:val="28"/>
          <w:szCs w:val="28"/>
        </w:rPr>
        <w:t>Команды бьют битой (метают) по очереди. Сначала метают все игроки одной команды, потом все игроки другой команды.</w:t>
      </w:r>
    </w:p>
    <w:p w:rsidR="0003699A" w:rsidRPr="008F0520" w:rsidRDefault="0003699A" w:rsidP="0003699A">
      <w:pPr>
        <w:pStyle w:val="a3"/>
        <w:rPr>
          <w:rFonts w:ascii="Times New Roman" w:hAnsi="Times New Roman" w:cs="Times New Roman"/>
          <w:color w:val="002060"/>
          <w:sz w:val="28"/>
          <w:szCs w:val="28"/>
        </w:rPr>
      </w:pPr>
      <w:r w:rsidRPr="008F0520">
        <w:rPr>
          <w:rFonts w:ascii="Times New Roman" w:hAnsi="Times New Roman" w:cs="Times New Roman"/>
          <w:color w:val="002060"/>
          <w:sz w:val="28"/>
          <w:szCs w:val="28"/>
        </w:rPr>
        <w:t>Игра заканчивается тогда, когда из города противника выбиты все рюхи.</w:t>
      </w:r>
    </w:p>
    <w:p w:rsidR="0003699A" w:rsidRDefault="0003699A" w:rsidP="0003699A">
      <w:pPr>
        <w:pStyle w:val="a3"/>
        <w:rPr>
          <w:rFonts w:ascii="Times New Roman" w:hAnsi="Times New Roman" w:cs="Times New Roman"/>
          <w:color w:val="002060"/>
          <w:sz w:val="28"/>
          <w:szCs w:val="28"/>
        </w:rPr>
      </w:pPr>
      <w:r w:rsidRPr="008F0520">
        <w:rPr>
          <w:rFonts w:ascii="Times New Roman" w:hAnsi="Times New Roman" w:cs="Times New Roman"/>
          <w:color w:val="002060"/>
          <w:sz w:val="28"/>
          <w:szCs w:val="28"/>
        </w:rPr>
        <w:t>Задача – выбить все городки с меньшего количества ударов, то есть как можно быстрее.</w:t>
      </w:r>
    </w:p>
    <w:p w:rsidR="00D33E41" w:rsidRDefault="00D33E41" w:rsidP="0003699A">
      <w:pPr>
        <w:pStyle w:val="a3"/>
        <w:rPr>
          <w:rFonts w:ascii="Times New Roman" w:hAnsi="Times New Roman" w:cs="Times New Roman"/>
          <w:color w:val="002060"/>
          <w:sz w:val="28"/>
          <w:szCs w:val="28"/>
        </w:rPr>
      </w:pPr>
    </w:p>
    <w:p w:rsidR="00D33E41" w:rsidRDefault="00D33E41" w:rsidP="0003699A">
      <w:pPr>
        <w:pStyle w:val="a3"/>
        <w:rPr>
          <w:rFonts w:ascii="Times New Roman" w:hAnsi="Times New Roman" w:cs="Times New Roman"/>
          <w:color w:val="002060"/>
          <w:sz w:val="28"/>
          <w:szCs w:val="28"/>
        </w:rPr>
      </w:pPr>
      <w:r>
        <w:rPr>
          <w:rFonts w:ascii="Times New Roman" w:hAnsi="Times New Roman" w:cs="Times New Roman"/>
          <w:noProof/>
          <w:color w:val="002060"/>
          <w:sz w:val="28"/>
          <w:szCs w:val="28"/>
        </w:rPr>
        <w:drawing>
          <wp:inline distT="0" distB="0" distL="0" distR="0">
            <wp:extent cx="1035444" cy="878215"/>
            <wp:effectExtent l="0" t="0" r="0" b="0"/>
            <wp:docPr id="6" name="Рисунок 6" descr="C:\Users\Татьяна\Desktop\городки\IMG_2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городки\IMG_277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35375" cy="878157"/>
                    </a:xfrm>
                    <a:prstGeom prst="rect">
                      <a:avLst/>
                    </a:prstGeom>
                    <a:noFill/>
                    <a:ln>
                      <a:noFill/>
                    </a:ln>
                  </pic:spPr>
                </pic:pic>
              </a:graphicData>
            </a:graphic>
          </wp:inline>
        </w:drawing>
      </w:r>
      <w:r>
        <w:rPr>
          <w:rFonts w:ascii="Times New Roman" w:hAnsi="Times New Roman" w:cs="Times New Roman"/>
          <w:color w:val="002060"/>
          <w:sz w:val="28"/>
          <w:szCs w:val="28"/>
        </w:rPr>
        <w:t xml:space="preserve">  </w:t>
      </w:r>
      <w:r w:rsidR="00024A2B">
        <w:rPr>
          <w:rFonts w:ascii="Times New Roman" w:hAnsi="Times New Roman" w:cs="Times New Roman"/>
          <w:color w:val="002060"/>
          <w:sz w:val="28"/>
          <w:szCs w:val="28"/>
        </w:rPr>
        <w:t xml:space="preserve">   </w:t>
      </w:r>
      <w:r>
        <w:rPr>
          <w:rFonts w:ascii="Times New Roman" w:hAnsi="Times New Roman" w:cs="Times New Roman"/>
          <w:color w:val="002060"/>
          <w:sz w:val="28"/>
          <w:szCs w:val="28"/>
        </w:rPr>
        <w:t xml:space="preserve"> </w:t>
      </w:r>
      <w:r>
        <w:rPr>
          <w:rFonts w:ascii="Times New Roman" w:hAnsi="Times New Roman" w:cs="Times New Roman"/>
          <w:noProof/>
          <w:color w:val="002060"/>
          <w:sz w:val="28"/>
          <w:szCs w:val="28"/>
        </w:rPr>
        <w:drawing>
          <wp:inline distT="0" distB="0" distL="0" distR="0">
            <wp:extent cx="880117" cy="876300"/>
            <wp:effectExtent l="0" t="0" r="0" b="0"/>
            <wp:docPr id="7" name="Рисунок 7" descr="C:\Users\Татьяна\Desktop\городки\IMG_27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городки\IMG_277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4392" cy="880556"/>
                    </a:xfrm>
                    <a:prstGeom prst="rect">
                      <a:avLst/>
                    </a:prstGeom>
                    <a:noFill/>
                    <a:ln>
                      <a:noFill/>
                    </a:ln>
                  </pic:spPr>
                </pic:pic>
              </a:graphicData>
            </a:graphic>
          </wp:inline>
        </w:drawing>
      </w:r>
      <w:r w:rsidR="00024A2B">
        <w:rPr>
          <w:rFonts w:ascii="Times New Roman" w:hAnsi="Times New Roman" w:cs="Times New Roman"/>
          <w:color w:val="002060"/>
          <w:sz w:val="28"/>
          <w:szCs w:val="28"/>
        </w:rPr>
        <w:t xml:space="preserve">     </w:t>
      </w:r>
      <w:r w:rsidR="00024A2B">
        <w:rPr>
          <w:rFonts w:ascii="Times New Roman" w:hAnsi="Times New Roman" w:cs="Times New Roman"/>
          <w:noProof/>
          <w:color w:val="002060"/>
          <w:sz w:val="28"/>
          <w:szCs w:val="28"/>
        </w:rPr>
        <w:drawing>
          <wp:inline distT="0" distB="0" distL="0" distR="0">
            <wp:extent cx="899397" cy="876300"/>
            <wp:effectExtent l="0" t="0" r="0" b="0"/>
            <wp:docPr id="8" name="Рисунок 8" descr="C:\Users\Татьяна\Desktop\городки\IMG_2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городки\IMG_27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98916" cy="875832"/>
                    </a:xfrm>
                    <a:prstGeom prst="rect">
                      <a:avLst/>
                    </a:prstGeom>
                    <a:noFill/>
                    <a:ln>
                      <a:noFill/>
                    </a:ln>
                  </pic:spPr>
                </pic:pic>
              </a:graphicData>
            </a:graphic>
          </wp:inline>
        </w:drawing>
      </w:r>
      <w:r w:rsidR="00024A2B">
        <w:rPr>
          <w:rFonts w:ascii="Times New Roman" w:hAnsi="Times New Roman" w:cs="Times New Roman"/>
          <w:color w:val="002060"/>
          <w:sz w:val="28"/>
          <w:szCs w:val="28"/>
        </w:rPr>
        <w:t xml:space="preserve">     </w:t>
      </w:r>
      <w:r w:rsidR="00024A2B">
        <w:rPr>
          <w:rFonts w:ascii="Times New Roman" w:hAnsi="Times New Roman" w:cs="Times New Roman"/>
          <w:noProof/>
          <w:color w:val="002060"/>
          <w:sz w:val="28"/>
          <w:szCs w:val="28"/>
        </w:rPr>
        <w:drawing>
          <wp:inline distT="0" distB="0" distL="0" distR="0">
            <wp:extent cx="745391" cy="866775"/>
            <wp:effectExtent l="0" t="0" r="0" b="0"/>
            <wp:docPr id="9" name="Рисунок 9" descr="C:\Users\Татьяна\Desktop\городки\IMG_2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городки\IMG_278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49424" cy="871465"/>
                    </a:xfrm>
                    <a:prstGeom prst="rect">
                      <a:avLst/>
                    </a:prstGeom>
                    <a:noFill/>
                    <a:ln>
                      <a:noFill/>
                    </a:ln>
                  </pic:spPr>
                </pic:pic>
              </a:graphicData>
            </a:graphic>
          </wp:inline>
        </w:drawing>
      </w:r>
      <w:r w:rsidR="00024A2B">
        <w:rPr>
          <w:rFonts w:ascii="Times New Roman" w:hAnsi="Times New Roman" w:cs="Times New Roman"/>
          <w:color w:val="002060"/>
          <w:sz w:val="28"/>
          <w:szCs w:val="28"/>
        </w:rPr>
        <w:t xml:space="preserve">     </w:t>
      </w:r>
      <w:r w:rsidR="00024A2B">
        <w:rPr>
          <w:rFonts w:ascii="Times New Roman" w:hAnsi="Times New Roman" w:cs="Times New Roman"/>
          <w:noProof/>
          <w:color w:val="002060"/>
          <w:sz w:val="28"/>
          <w:szCs w:val="28"/>
        </w:rPr>
        <w:drawing>
          <wp:inline distT="0" distB="0" distL="0" distR="0">
            <wp:extent cx="1161689" cy="871503"/>
            <wp:effectExtent l="0" t="0" r="635" b="5080"/>
            <wp:docPr id="10" name="Рисунок 10" descr="C:\Users\Татьяна\Desktop\городки\IMG_2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городки\IMG_27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1384" cy="871274"/>
                    </a:xfrm>
                    <a:prstGeom prst="rect">
                      <a:avLst/>
                    </a:prstGeom>
                    <a:noFill/>
                    <a:ln>
                      <a:noFill/>
                    </a:ln>
                  </pic:spPr>
                </pic:pic>
              </a:graphicData>
            </a:graphic>
          </wp:inline>
        </w:drawing>
      </w:r>
    </w:p>
    <w:p w:rsidR="00024A2B" w:rsidRPr="008F0520" w:rsidRDefault="00024A2B" w:rsidP="0003699A">
      <w:pPr>
        <w:pStyle w:val="a3"/>
        <w:rPr>
          <w:rFonts w:ascii="Times New Roman" w:hAnsi="Times New Roman" w:cs="Times New Roman"/>
          <w:color w:val="002060"/>
          <w:sz w:val="28"/>
          <w:szCs w:val="28"/>
        </w:rPr>
      </w:pPr>
      <w:r>
        <w:rPr>
          <w:rFonts w:ascii="Times New Roman" w:hAnsi="Times New Roman" w:cs="Times New Roman"/>
          <w:color w:val="002060"/>
          <w:sz w:val="28"/>
          <w:szCs w:val="28"/>
        </w:rPr>
        <w:t xml:space="preserve">   «Пушка»             «Вилка»         «Звезда»         «Колодец»        «Ракета»</w:t>
      </w:r>
    </w:p>
    <w:p w:rsidR="0003699A" w:rsidRPr="008F0520" w:rsidRDefault="0003699A" w:rsidP="0003699A">
      <w:pPr>
        <w:pStyle w:val="a3"/>
        <w:rPr>
          <w:rFonts w:ascii="Times New Roman" w:hAnsi="Times New Roman" w:cs="Times New Roman"/>
          <w:color w:val="002060"/>
          <w:sz w:val="28"/>
          <w:szCs w:val="28"/>
        </w:rPr>
      </w:pPr>
      <w:r w:rsidRPr="008F0520">
        <w:rPr>
          <w:rFonts w:ascii="Times New Roman" w:hAnsi="Times New Roman" w:cs="Times New Roman"/>
          <w:color w:val="002060"/>
          <w:sz w:val="28"/>
          <w:szCs w:val="28"/>
        </w:rPr>
        <w:t xml:space="preserve"> </w:t>
      </w:r>
    </w:p>
    <w:p w:rsidR="0003699A" w:rsidRPr="008F0520" w:rsidRDefault="0003699A" w:rsidP="0003699A">
      <w:pPr>
        <w:pStyle w:val="a3"/>
        <w:rPr>
          <w:rFonts w:ascii="Times New Roman" w:hAnsi="Times New Roman" w:cs="Times New Roman"/>
          <w:b/>
          <w:i/>
          <w:color w:val="002060"/>
          <w:sz w:val="28"/>
          <w:szCs w:val="28"/>
          <w:u w:val="single"/>
        </w:rPr>
      </w:pPr>
      <w:r w:rsidRPr="008F0520">
        <w:rPr>
          <w:rFonts w:ascii="Times New Roman" w:hAnsi="Times New Roman" w:cs="Times New Roman"/>
          <w:b/>
          <w:i/>
          <w:color w:val="002060"/>
          <w:sz w:val="28"/>
          <w:szCs w:val="28"/>
          <w:u w:val="single"/>
        </w:rPr>
        <w:t>Очень важное примечание:</w:t>
      </w:r>
    </w:p>
    <w:p w:rsidR="0003699A" w:rsidRPr="008F0520" w:rsidRDefault="0003699A" w:rsidP="0003699A">
      <w:pPr>
        <w:pStyle w:val="a3"/>
        <w:rPr>
          <w:rFonts w:ascii="Times New Roman" w:hAnsi="Times New Roman" w:cs="Times New Roman"/>
          <w:color w:val="002060"/>
          <w:sz w:val="28"/>
          <w:szCs w:val="28"/>
          <w:u w:val="single"/>
        </w:rPr>
      </w:pPr>
    </w:p>
    <w:p w:rsidR="0003699A" w:rsidRPr="008F0520" w:rsidRDefault="00B2327C" w:rsidP="0003699A">
      <w:pPr>
        <w:pStyle w:val="a3"/>
        <w:rPr>
          <w:rFonts w:ascii="Times New Roman" w:hAnsi="Times New Roman" w:cs="Times New Roman"/>
          <w:color w:val="002060"/>
          <w:sz w:val="28"/>
          <w:szCs w:val="28"/>
        </w:rPr>
      </w:pPr>
      <w:r w:rsidRPr="008F0520">
        <w:rPr>
          <w:rFonts w:ascii="Times New Roman" w:hAnsi="Times New Roman" w:cs="Times New Roman"/>
          <w:color w:val="002060"/>
          <w:sz w:val="28"/>
          <w:szCs w:val="28"/>
        </w:rPr>
        <w:t xml:space="preserve">1) Для игры со </w:t>
      </w:r>
      <w:r w:rsidR="0003699A" w:rsidRPr="008F0520">
        <w:rPr>
          <w:rFonts w:ascii="Times New Roman" w:hAnsi="Times New Roman" w:cs="Times New Roman"/>
          <w:color w:val="002060"/>
          <w:sz w:val="28"/>
          <w:szCs w:val="28"/>
        </w:rPr>
        <w:t xml:space="preserve">старшими дошкольниками достаточно пяти фигур городков. </w:t>
      </w:r>
    </w:p>
    <w:p w:rsidR="00B2327C" w:rsidRPr="008F0520" w:rsidRDefault="00B2327C" w:rsidP="0003699A">
      <w:pPr>
        <w:pStyle w:val="a3"/>
        <w:rPr>
          <w:rFonts w:ascii="Times New Roman" w:hAnsi="Times New Roman" w:cs="Times New Roman"/>
          <w:color w:val="002060"/>
          <w:sz w:val="28"/>
          <w:szCs w:val="28"/>
        </w:rPr>
      </w:pPr>
    </w:p>
    <w:p w:rsidR="0003699A" w:rsidRPr="008F0520" w:rsidRDefault="0003699A" w:rsidP="0003699A">
      <w:pPr>
        <w:pStyle w:val="a3"/>
        <w:rPr>
          <w:rFonts w:ascii="Times New Roman" w:hAnsi="Times New Roman" w:cs="Times New Roman"/>
          <w:color w:val="002060"/>
          <w:sz w:val="28"/>
          <w:szCs w:val="28"/>
        </w:rPr>
      </w:pPr>
      <w:r w:rsidRPr="008F0520">
        <w:rPr>
          <w:rFonts w:ascii="Times New Roman" w:hAnsi="Times New Roman" w:cs="Times New Roman"/>
          <w:color w:val="002060"/>
          <w:sz w:val="28"/>
          <w:szCs w:val="28"/>
        </w:rPr>
        <w:t>2) В игре с дошкольниками у каждого игрока одна бита, которой он выбивает фигур</w:t>
      </w:r>
      <w:r w:rsidR="00B2327C" w:rsidRPr="008F0520">
        <w:rPr>
          <w:rFonts w:ascii="Times New Roman" w:hAnsi="Times New Roman" w:cs="Times New Roman"/>
          <w:color w:val="002060"/>
          <w:sz w:val="28"/>
          <w:szCs w:val="28"/>
        </w:rPr>
        <w:t xml:space="preserve">ы. </w:t>
      </w:r>
    </w:p>
    <w:p w:rsidR="0003699A" w:rsidRPr="008F0520" w:rsidRDefault="0003699A" w:rsidP="0003699A">
      <w:pPr>
        <w:pStyle w:val="a3"/>
        <w:rPr>
          <w:rFonts w:ascii="Times New Roman" w:hAnsi="Times New Roman" w:cs="Times New Roman"/>
          <w:color w:val="002060"/>
          <w:sz w:val="28"/>
          <w:szCs w:val="28"/>
        </w:rPr>
      </w:pPr>
    </w:p>
    <w:p w:rsidR="0003699A" w:rsidRPr="008C152A" w:rsidRDefault="0003699A" w:rsidP="00B2327C">
      <w:pPr>
        <w:pStyle w:val="a3"/>
        <w:ind w:firstLine="708"/>
        <w:rPr>
          <w:rFonts w:ascii="Times New Roman" w:hAnsi="Times New Roman" w:cs="Times New Roman"/>
          <w:color w:val="002060"/>
          <w:sz w:val="28"/>
          <w:szCs w:val="28"/>
        </w:rPr>
      </w:pPr>
      <w:r w:rsidRPr="008F0520">
        <w:rPr>
          <w:rFonts w:ascii="Times New Roman" w:hAnsi="Times New Roman" w:cs="Times New Roman"/>
          <w:color w:val="002060"/>
          <w:sz w:val="28"/>
          <w:szCs w:val="28"/>
        </w:rPr>
        <w:t xml:space="preserve">Чтобы было понятнее, как выбивать фигуры в этой игре, приведу пример. Команда поставила фигуру – </w:t>
      </w:r>
      <w:r w:rsidR="00D33E41">
        <w:rPr>
          <w:rFonts w:ascii="Times New Roman" w:hAnsi="Times New Roman" w:cs="Times New Roman"/>
          <w:color w:val="002060"/>
          <w:sz w:val="28"/>
          <w:szCs w:val="28"/>
        </w:rPr>
        <w:t>«З</w:t>
      </w:r>
      <w:r w:rsidRPr="008F0520">
        <w:rPr>
          <w:rFonts w:ascii="Times New Roman" w:hAnsi="Times New Roman" w:cs="Times New Roman"/>
          <w:color w:val="002060"/>
          <w:sz w:val="28"/>
          <w:szCs w:val="28"/>
        </w:rPr>
        <w:t>везда</w:t>
      </w:r>
      <w:r w:rsidR="00D33E41">
        <w:rPr>
          <w:rFonts w:ascii="Times New Roman" w:hAnsi="Times New Roman" w:cs="Times New Roman"/>
          <w:color w:val="002060"/>
          <w:sz w:val="28"/>
          <w:szCs w:val="28"/>
        </w:rPr>
        <w:t>»</w:t>
      </w:r>
      <w:r w:rsidRPr="008F0520">
        <w:rPr>
          <w:rFonts w:ascii="Times New Roman" w:hAnsi="Times New Roman" w:cs="Times New Roman"/>
          <w:color w:val="002060"/>
          <w:sz w:val="28"/>
          <w:szCs w:val="28"/>
        </w:rPr>
        <w:t xml:space="preserve">. Первый удар первого игрока делается с кона, </w:t>
      </w:r>
      <w:proofErr w:type="gramStart"/>
      <w:r w:rsidRPr="008F0520">
        <w:rPr>
          <w:rFonts w:ascii="Times New Roman" w:hAnsi="Times New Roman" w:cs="Times New Roman"/>
          <w:color w:val="002060"/>
          <w:sz w:val="28"/>
          <w:szCs w:val="28"/>
        </w:rPr>
        <w:t>увы</w:t>
      </w:r>
      <w:proofErr w:type="gramEnd"/>
      <w:r w:rsidRPr="008F0520">
        <w:rPr>
          <w:rFonts w:ascii="Times New Roman" w:hAnsi="Times New Roman" w:cs="Times New Roman"/>
          <w:color w:val="002060"/>
          <w:sz w:val="28"/>
          <w:szCs w:val="28"/>
        </w:rPr>
        <w:t xml:space="preserve">, он не попал. Право хода переходит ко второму игроку. Он делает удар тоже с кона и выбивает одну рюху из фигуры — звезды. Ура! Теперь следующий игрок бьет уже не с кона, а с </w:t>
      </w:r>
      <w:proofErr w:type="spellStart"/>
      <w:r w:rsidRPr="008F0520">
        <w:rPr>
          <w:rFonts w:ascii="Times New Roman" w:hAnsi="Times New Roman" w:cs="Times New Roman"/>
          <w:color w:val="002060"/>
          <w:sz w:val="28"/>
          <w:szCs w:val="28"/>
        </w:rPr>
        <w:t>полукона</w:t>
      </w:r>
      <w:proofErr w:type="spellEnd"/>
      <w:r w:rsidRPr="008F0520">
        <w:rPr>
          <w:rFonts w:ascii="Times New Roman" w:hAnsi="Times New Roman" w:cs="Times New Roman"/>
          <w:color w:val="002060"/>
          <w:sz w:val="28"/>
          <w:szCs w:val="28"/>
        </w:rPr>
        <w:t xml:space="preserve"> и выбивает всю фигуру. Далее устанавливается другая фигура (см. последовательность фигур городков). Каждую новую фигуру начинают выбивать снова с кона. Так </w:t>
      </w:r>
      <w:proofErr w:type="gramStart"/>
      <w:r w:rsidRPr="008F0520">
        <w:rPr>
          <w:rFonts w:ascii="Times New Roman" w:hAnsi="Times New Roman" w:cs="Times New Roman"/>
          <w:color w:val="002060"/>
          <w:sz w:val="28"/>
          <w:szCs w:val="28"/>
        </w:rPr>
        <w:t>играют до последней фигуры пока ее не выбьют</w:t>
      </w:r>
      <w:proofErr w:type="gramEnd"/>
      <w:r w:rsidRPr="008F0520">
        <w:rPr>
          <w:rFonts w:ascii="Times New Roman" w:hAnsi="Times New Roman" w:cs="Times New Roman"/>
          <w:color w:val="002060"/>
          <w:sz w:val="28"/>
          <w:szCs w:val="28"/>
        </w:rPr>
        <w:t xml:space="preserve">. Это один период игры в городки. Можно после отдыха сыграть еще раз – будет уже второй период </w:t>
      </w:r>
      <w:r w:rsidRPr="008F0520">
        <w:rPr>
          <w:rFonts w:ascii="Times New Roman" w:hAnsi="Times New Roman" w:cs="Times New Roman"/>
          <w:color w:val="002060"/>
          <w:sz w:val="28"/>
          <w:szCs w:val="28"/>
        </w:rPr>
        <w:lastRenderedPageBreak/>
        <w:t>игры. Сколько всего будет периодов (т.е. сколько раз будем играть),</w:t>
      </w:r>
      <w:r w:rsidR="00B473E0">
        <w:rPr>
          <w:rFonts w:ascii="Times New Roman" w:hAnsi="Times New Roman" w:cs="Times New Roman"/>
          <w:color w:val="002060"/>
          <w:sz w:val="28"/>
          <w:szCs w:val="28"/>
        </w:rPr>
        <w:t xml:space="preserve"> какова последо</w:t>
      </w:r>
      <w:r w:rsidR="00B473E0" w:rsidRPr="008C152A">
        <w:rPr>
          <w:rFonts w:ascii="Times New Roman" w:hAnsi="Times New Roman" w:cs="Times New Roman"/>
          <w:color w:val="002060"/>
          <w:sz w:val="28"/>
          <w:szCs w:val="28"/>
        </w:rPr>
        <w:t xml:space="preserve">вательность фигур </w:t>
      </w:r>
      <w:r w:rsidRPr="008C152A">
        <w:rPr>
          <w:rFonts w:ascii="Times New Roman" w:hAnsi="Times New Roman" w:cs="Times New Roman"/>
          <w:color w:val="002060"/>
          <w:sz w:val="28"/>
          <w:szCs w:val="28"/>
        </w:rPr>
        <w:t xml:space="preserve"> нужно договариваться заранее.</w:t>
      </w:r>
    </w:p>
    <w:p w:rsidR="0003699A" w:rsidRPr="008C152A" w:rsidRDefault="0003699A" w:rsidP="0003699A">
      <w:pPr>
        <w:pStyle w:val="a3"/>
        <w:rPr>
          <w:rFonts w:ascii="Times New Roman" w:hAnsi="Times New Roman" w:cs="Times New Roman"/>
          <w:color w:val="002060"/>
          <w:sz w:val="28"/>
          <w:szCs w:val="28"/>
        </w:rPr>
      </w:pPr>
    </w:p>
    <w:p w:rsidR="0003699A" w:rsidRPr="008C152A" w:rsidRDefault="0003699A" w:rsidP="00B2327C">
      <w:pPr>
        <w:pStyle w:val="a3"/>
        <w:ind w:firstLine="708"/>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Еще один пример игры с дошкольниками в городки командой. Первая команда ставит свою первую фигуру, выбивает ее, ставит вторую фигуру, выбивает и так далее, пока не выбьет все пять фигур. Считаем, со </w:t>
      </w:r>
      <w:proofErr w:type="spellStart"/>
      <w:r w:rsidRPr="008C152A">
        <w:rPr>
          <w:rFonts w:ascii="Times New Roman" w:hAnsi="Times New Roman" w:cs="Times New Roman"/>
          <w:color w:val="002060"/>
          <w:sz w:val="28"/>
          <w:szCs w:val="28"/>
        </w:rPr>
        <w:t>скольки</w:t>
      </w:r>
      <w:proofErr w:type="spellEnd"/>
      <w:r w:rsidRPr="008C152A">
        <w:rPr>
          <w:rFonts w:ascii="Times New Roman" w:hAnsi="Times New Roman" w:cs="Times New Roman"/>
          <w:color w:val="002060"/>
          <w:sz w:val="28"/>
          <w:szCs w:val="28"/>
        </w:rPr>
        <w:t xml:space="preserve"> ударов удалось выбить фигуры.  Чем меньше ударов потребовалось для того, чтобы выбить все городки, тем лучше! Записываем получившиеся очки, то есть пишем цифру на земле или асфальте</w:t>
      </w:r>
      <w:r w:rsidR="00B473E0" w:rsidRPr="008C152A">
        <w:rPr>
          <w:rFonts w:ascii="Times New Roman" w:hAnsi="Times New Roman" w:cs="Times New Roman"/>
          <w:color w:val="002060"/>
          <w:sz w:val="28"/>
          <w:szCs w:val="28"/>
        </w:rPr>
        <w:t xml:space="preserve"> палочкой или мелком</w:t>
      </w:r>
      <w:r w:rsidRPr="008C152A">
        <w:rPr>
          <w:rFonts w:ascii="Times New Roman" w:hAnsi="Times New Roman" w:cs="Times New Roman"/>
          <w:color w:val="002060"/>
          <w:sz w:val="28"/>
          <w:szCs w:val="28"/>
        </w:rPr>
        <w:t>.</w:t>
      </w:r>
    </w:p>
    <w:p w:rsidR="0003699A" w:rsidRPr="008C152A" w:rsidRDefault="0003699A" w:rsidP="0003699A">
      <w:pPr>
        <w:pStyle w:val="a3"/>
        <w:rPr>
          <w:rFonts w:ascii="Times New Roman" w:hAnsi="Times New Roman" w:cs="Times New Roman"/>
          <w:color w:val="002060"/>
          <w:sz w:val="28"/>
          <w:szCs w:val="28"/>
        </w:rPr>
      </w:pPr>
    </w:p>
    <w:p w:rsidR="0003699A" w:rsidRPr="008C152A" w:rsidRDefault="0003699A" w:rsidP="00B2327C">
      <w:pPr>
        <w:pStyle w:val="a3"/>
        <w:ind w:firstLine="708"/>
        <w:rPr>
          <w:rFonts w:ascii="Times New Roman" w:hAnsi="Times New Roman" w:cs="Times New Roman"/>
          <w:color w:val="002060"/>
          <w:sz w:val="28"/>
          <w:szCs w:val="28"/>
        </w:rPr>
      </w:pPr>
      <w:r w:rsidRPr="008C152A">
        <w:rPr>
          <w:rFonts w:ascii="Times New Roman" w:hAnsi="Times New Roman" w:cs="Times New Roman"/>
          <w:color w:val="002060"/>
          <w:sz w:val="28"/>
          <w:szCs w:val="28"/>
        </w:rPr>
        <w:t>Далее ход переходит другой команде, которая тоже ставит в город и выбивает все свои пять фигур в заданной последовательности. Считаем, сколько ударов понадобилось второй команде для выбивания фигур. Записываем эту цифру – то есть очки. Сравниваем две цифры. У какой команды меньшее число очков – та и победила.</w:t>
      </w:r>
    </w:p>
    <w:p w:rsidR="0003699A" w:rsidRPr="008C152A" w:rsidRDefault="0003699A" w:rsidP="0003699A">
      <w:pPr>
        <w:pStyle w:val="a3"/>
        <w:rPr>
          <w:rFonts w:ascii="Times New Roman" w:hAnsi="Times New Roman" w:cs="Times New Roman"/>
          <w:color w:val="002060"/>
          <w:sz w:val="28"/>
          <w:szCs w:val="28"/>
        </w:rPr>
      </w:pPr>
    </w:p>
    <w:p w:rsidR="0003699A" w:rsidRPr="008C152A" w:rsidRDefault="0003699A" w:rsidP="0003699A">
      <w:pPr>
        <w:pStyle w:val="a3"/>
        <w:rPr>
          <w:rFonts w:ascii="Times New Roman" w:hAnsi="Times New Roman" w:cs="Times New Roman"/>
          <w:b/>
          <w:i/>
          <w:color w:val="002060"/>
          <w:sz w:val="28"/>
          <w:szCs w:val="28"/>
        </w:rPr>
      </w:pPr>
      <w:r w:rsidRPr="008C152A">
        <w:rPr>
          <w:rFonts w:ascii="Times New Roman" w:hAnsi="Times New Roman" w:cs="Times New Roman"/>
          <w:b/>
          <w:i/>
          <w:color w:val="002060"/>
          <w:sz w:val="28"/>
          <w:szCs w:val="28"/>
        </w:rPr>
        <w:t>Правила игры в городки</w:t>
      </w:r>
    </w:p>
    <w:p w:rsidR="0003699A" w:rsidRPr="008C152A" w:rsidRDefault="0003699A" w:rsidP="0003699A">
      <w:pPr>
        <w:pStyle w:val="a3"/>
        <w:rPr>
          <w:rFonts w:ascii="Times New Roman" w:hAnsi="Times New Roman" w:cs="Times New Roman"/>
          <w:color w:val="002060"/>
          <w:sz w:val="28"/>
          <w:szCs w:val="28"/>
        </w:rPr>
      </w:pPr>
    </w:p>
    <w:p w:rsidR="0003699A" w:rsidRPr="008C152A" w:rsidRDefault="00B2327C" w:rsidP="0003699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 </w:t>
      </w:r>
      <w:r w:rsidR="0003699A" w:rsidRPr="008C152A">
        <w:rPr>
          <w:rFonts w:ascii="Times New Roman" w:hAnsi="Times New Roman" w:cs="Times New Roman"/>
          <w:color w:val="002060"/>
          <w:sz w:val="28"/>
          <w:szCs w:val="28"/>
        </w:rPr>
        <w:t>Рюхи ставят у передней черты города точно посередине, то есть на равном расстоянии от боковых сторон.</w:t>
      </w:r>
    </w:p>
    <w:p w:rsidR="0003699A" w:rsidRPr="008C152A" w:rsidRDefault="00B2327C" w:rsidP="0003699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 </w:t>
      </w:r>
      <w:r w:rsidR="0003699A" w:rsidRPr="008C152A">
        <w:rPr>
          <w:rFonts w:ascii="Times New Roman" w:hAnsi="Times New Roman" w:cs="Times New Roman"/>
          <w:color w:val="002060"/>
          <w:sz w:val="28"/>
          <w:szCs w:val="28"/>
        </w:rPr>
        <w:t>Каждый игрок команды бьет битой только оди</w:t>
      </w:r>
      <w:r w:rsidRPr="008C152A">
        <w:rPr>
          <w:rFonts w:ascii="Times New Roman" w:hAnsi="Times New Roman" w:cs="Times New Roman"/>
          <w:color w:val="002060"/>
          <w:sz w:val="28"/>
          <w:szCs w:val="28"/>
        </w:rPr>
        <w:t>н раз.</w:t>
      </w:r>
    </w:p>
    <w:p w:rsidR="0003699A" w:rsidRPr="008C152A" w:rsidRDefault="00B2327C" w:rsidP="0003699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 </w:t>
      </w:r>
      <w:r w:rsidR="0003699A" w:rsidRPr="008C152A">
        <w:rPr>
          <w:rFonts w:ascii="Times New Roman" w:hAnsi="Times New Roman" w:cs="Times New Roman"/>
          <w:color w:val="002060"/>
          <w:sz w:val="28"/>
          <w:szCs w:val="28"/>
        </w:rPr>
        <w:t xml:space="preserve">Если  первый игрок команды выбил рюху, то все остальные игроки этой команды бьют дальше не с кона, а с </w:t>
      </w:r>
      <w:proofErr w:type="spellStart"/>
      <w:r w:rsidR="0003699A" w:rsidRPr="008C152A">
        <w:rPr>
          <w:rFonts w:ascii="Times New Roman" w:hAnsi="Times New Roman" w:cs="Times New Roman"/>
          <w:color w:val="002060"/>
          <w:sz w:val="28"/>
          <w:szCs w:val="28"/>
        </w:rPr>
        <w:t>полукона</w:t>
      </w:r>
      <w:proofErr w:type="spellEnd"/>
      <w:r w:rsidR="0003699A" w:rsidRPr="008C152A">
        <w:rPr>
          <w:rFonts w:ascii="Times New Roman" w:hAnsi="Times New Roman" w:cs="Times New Roman"/>
          <w:color w:val="002060"/>
          <w:sz w:val="28"/>
          <w:szCs w:val="28"/>
        </w:rPr>
        <w:t>.</w:t>
      </w:r>
    </w:p>
    <w:p w:rsidR="0003699A" w:rsidRPr="008C152A" w:rsidRDefault="00B2327C" w:rsidP="0003699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 </w:t>
      </w:r>
      <w:r w:rsidR="0003699A" w:rsidRPr="008C152A">
        <w:rPr>
          <w:rFonts w:ascii="Times New Roman" w:hAnsi="Times New Roman" w:cs="Times New Roman"/>
          <w:color w:val="002060"/>
          <w:sz w:val="28"/>
          <w:szCs w:val="28"/>
        </w:rPr>
        <w:t xml:space="preserve"> рядом с городом рисуется пригород (более сложный вариант игры). Тогда, если рюха закатилась в пригород, ее необходимо продолжать выбивать в следующих ходах.</w:t>
      </w:r>
    </w:p>
    <w:p w:rsidR="0003699A" w:rsidRPr="008C152A" w:rsidRDefault="00B2327C" w:rsidP="0003699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 </w:t>
      </w:r>
      <w:r w:rsidR="0003699A" w:rsidRPr="008C152A">
        <w:rPr>
          <w:rFonts w:ascii="Times New Roman" w:hAnsi="Times New Roman" w:cs="Times New Roman"/>
          <w:color w:val="002060"/>
          <w:sz w:val="28"/>
          <w:szCs w:val="28"/>
        </w:rPr>
        <w:t>Если при выбивании  фигуры бита улетела в город и не выкатилась из него, то она остается в городе до тех пор, пока не будет выбита другим игроком этой же команды вместе с рюхами.</w:t>
      </w:r>
    </w:p>
    <w:p w:rsidR="0003699A" w:rsidRPr="008C152A" w:rsidRDefault="00160A23" w:rsidP="0003699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 </w:t>
      </w:r>
      <w:r w:rsidR="0003699A" w:rsidRPr="008C152A">
        <w:rPr>
          <w:rFonts w:ascii="Times New Roman" w:hAnsi="Times New Roman" w:cs="Times New Roman"/>
          <w:color w:val="002060"/>
          <w:sz w:val="28"/>
          <w:szCs w:val="28"/>
        </w:rPr>
        <w:t xml:space="preserve">Если игрок заступил за черту кона или </w:t>
      </w:r>
      <w:proofErr w:type="spellStart"/>
      <w:r w:rsidR="0003699A" w:rsidRPr="008C152A">
        <w:rPr>
          <w:rFonts w:ascii="Times New Roman" w:hAnsi="Times New Roman" w:cs="Times New Roman"/>
          <w:color w:val="002060"/>
          <w:sz w:val="28"/>
          <w:szCs w:val="28"/>
        </w:rPr>
        <w:t>полукона</w:t>
      </w:r>
      <w:proofErr w:type="spellEnd"/>
      <w:r w:rsidR="0003699A" w:rsidRPr="008C152A">
        <w:rPr>
          <w:rFonts w:ascii="Times New Roman" w:hAnsi="Times New Roman" w:cs="Times New Roman"/>
          <w:color w:val="002060"/>
          <w:sz w:val="28"/>
          <w:szCs w:val="28"/>
        </w:rPr>
        <w:t xml:space="preserve"> при ударе, то удар не засчитывается. Об этом правиле нужно сразу же рассказать детям и следить вместе с ними, чтобы никто не заступал за линии при метании.</w:t>
      </w:r>
    </w:p>
    <w:p w:rsidR="00160A23" w:rsidRPr="008C152A" w:rsidRDefault="00160A23" w:rsidP="0003699A">
      <w:pPr>
        <w:pStyle w:val="a3"/>
        <w:rPr>
          <w:rFonts w:ascii="Times New Roman" w:hAnsi="Times New Roman" w:cs="Times New Roman"/>
          <w:color w:val="002060"/>
          <w:sz w:val="28"/>
          <w:szCs w:val="28"/>
        </w:rPr>
      </w:pPr>
    </w:p>
    <w:p w:rsidR="0003699A" w:rsidRPr="008C152A" w:rsidRDefault="0003699A" w:rsidP="0003699A">
      <w:pPr>
        <w:pStyle w:val="a3"/>
        <w:rPr>
          <w:rFonts w:ascii="Times New Roman" w:hAnsi="Times New Roman" w:cs="Times New Roman"/>
          <w:color w:val="002060"/>
          <w:sz w:val="28"/>
          <w:szCs w:val="28"/>
        </w:rPr>
      </w:pPr>
    </w:p>
    <w:p w:rsidR="008C152A" w:rsidRPr="008C152A" w:rsidRDefault="008C152A" w:rsidP="008C152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А теперь приведу ещё несколько примеров игр с использованием игрового набора.</w:t>
      </w:r>
    </w:p>
    <w:p w:rsidR="008C152A" w:rsidRDefault="008C152A" w:rsidP="008C152A">
      <w:pPr>
        <w:pStyle w:val="a3"/>
        <w:rPr>
          <w:rFonts w:ascii="Times New Roman" w:hAnsi="Times New Roman" w:cs="Times New Roman"/>
          <w:color w:val="002060"/>
          <w:sz w:val="28"/>
          <w:szCs w:val="28"/>
        </w:rPr>
      </w:pPr>
    </w:p>
    <w:p w:rsidR="008C152A" w:rsidRPr="008C152A" w:rsidRDefault="008C152A" w:rsidP="008C152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1. «Передай </w:t>
      </w:r>
      <w:r w:rsidRPr="008C152A">
        <w:rPr>
          <w:rFonts w:ascii="Times New Roman" w:hAnsi="Times New Roman" w:cs="Times New Roman"/>
          <w:color w:val="002060"/>
          <w:sz w:val="28"/>
          <w:szCs w:val="28"/>
        </w:rPr>
        <w:t>рюху</w:t>
      </w:r>
      <w:r w:rsidRPr="008C152A">
        <w:rPr>
          <w:rFonts w:ascii="Times New Roman" w:hAnsi="Times New Roman" w:cs="Times New Roman"/>
          <w:color w:val="002060"/>
          <w:sz w:val="28"/>
          <w:szCs w:val="28"/>
        </w:rPr>
        <w:t xml:space="preserve">» </w:t>
      </w:r>
    </w:p>
    <w:p w:rsidR="008C152A" w:rsidRPr="008C152A" w:rsidRDefault="008C152A" w:rsidP="008C152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Построение в 2 звена: передавать </w:t>
      </w:r>
      <w:r w:rsidRPr="008C152A">
        <w:rPr>
          <w:rFonts w:ascii="Times New Roman" w:hAnsi="Times New Roman" w:cs="Times New Roman"/>
          <w:color w:val="002060"/>
          <w:sz w:val="28"/>
          <w:szCs w:val="28"/>
        </w:rPr>
        <w:t xml:space="preserve">рюху </w:t>
      </w:r>
      <w:r w:rsidRPr="008C152A">
        <w:rPr>
          <w:rFonts w:ascii="Times New Roman" w:hAnsi="Times New Roman" w:cs="Times New Roman"/>
          <w:color w:val="002060"/>
          <w:sz w:val="28"/>
          <w:szCs w:val="28"/>
        </w:rPr>
        <w:t xml:space="preserve"> разным способом – над головой, сбоку, слева, справа, между ног и перебежать в конец колоны. Стоять друг от друга на расстоянии вытянутой руки</w:t>
      </w:r>
    </w:p>
    <w:p w:rsidR="008C152A" w:rsidRDefault="008C152A" w:rsidP="008C152A">
      <w:pPr>
        <w:pStyle w:val="a3"/>
        <w:rPr>
          <w:rFonts w:ascii="Times New Roman" w:hAnsi="Times New Roman" w:cs="Times New Roman"/>
          <w:color w:val="002060"/>
          <w:sz w:val="28"/>
          <w:szCs w:val="28"/>
        </w:rPr>
      </w:pPr>
    </w:p>
    <w:p w:rsidR="008C152A" w:rsidRPr="008C152A" w:rsidRDefault="008C152A" w:rsidP="008C152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2. «Подбрось – поймай» </w:t>
      </w:r>
    </w:p>
    <w:p w:rsidR="008C152A" w:rsidRPr="008C152A" w:rsidRDefault="008C152A" w:rsidP="008C152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lastRenderedPageBreak/>
        <w:t xml:space="preserve">Дети стоят в 2 шеренги лицом друг к другу. У каждого в руке </w:t>
      </w:r>
      <w:r w:rsidRPr="008C152A">
        <w:rPr>
          <w:rFonts w:ascii="Times New Roman" w:hAnsi="Times New Roman" w:cs="Times New Roman"/>
          <w:color w:val="002060"/>
          <w:sz w:val="28"/>
          <w:szCs w:val="28"/>
        </w:rPr>
        <w:t>рюха</w:t>
      </w:r>
      <w:r w:rsidRPr="008C152A">
        <w:rPr>
          <w:rFonts w:ascii="Times New Roman" w:hAnsi="Times New Roman" w:cs="Times New Roman"/>
          <w:color w:val="002060"/>
          <w:sz w:val="28"/>
          <w:szCs w:val="28"/>
        </w:rPr>
        <w:t>. Подбрасывать</w:t>
      </w:r>
      <w:r w:rsidRPr="008C152A">
        <w:rPr>
          <w:rFonts w:ascii="Times New Roman" w:hAnsi="Times New Roman" w:cs="Times New Roman"/>
          <w:color w:val="002060"/>
          <w:sz w:val="28"/>
          <w:szCs w:val="28"/>
        </w:rPr>
        <w:t xml:space="preserve"> рюху </w:t>
      </w:r>
      <w:r w:rsidRPr="008C152A">
        <w:rPr>
          <w:rFonts w:ascii="Times New Roman" w:hAnsi="Times New Roman" w:cs="Times New Roman"/>
          <w:color w:val="002060"/>
          <w:sz w:val="28"/>
          <w:szCs w:val="28"/>
        </w:rPr>
        <w:t xml:space="preserve"> снизу вверх и ловить ее поочередно каждой рукой: кто большее число раз сможет поймать </w:t>
      </w:r>
      <w:r w:rsidRPr="008C152A">
        <w:rPr>
          <w:rFonts w:ascii="Times New Roman" w:hAnsi="Times New Roman" w:cs="Times New Roman"/>
          <w:color w:val="002060"/>
          <w:sz w:val="28"/>
          <w:szCs w:val="28"/>
        </w:rPr>
        <w:t>рюху.</w:t>
      </w:r>
    </w:p>
    <w:p w:rsidR="008C152A" w:rsidRPr="008C152A" w:rsidRDefault="008C152A" w:rsidP="008C152A">
      <w:pPr>
        <w:pStyle w:val="a3"/>
        <w:rPr>
          <w:rFonts w:ascii="Times New Roman" w:hAnsi="Times New Roman" w:cs="Times New Roman"/>
          <w:color w:val="002060"/>
          <w:sz w:val="28"/>
          <w:szCs w:val="28"/>
        </w:rPr>
      </w:pPr>
    </w:p>
    <w:p w:rsidR="008C152A" w:rsidRPr="008C152A" w:rsidRDefault="008C152A" w:rsidP="008C152A">
      <w:pPr>
        <w:pStyle w:val="a3"/>
        <w:rPr>
          <w:rFonts w:ascii="Times New Roman" w:hAnsi="Times New Roman" w:cs="Times New Roman"/>
          <w:color w:val="002060"/>
          <w:sz w:val="28"/>
          <w:szCs w:val="28"/>
        </w:rPr>
      </w:pPr>
      <w:bookmarkStart w:id="0" w:name="_GoBack"/>
      <w:bookmarkEnd w:id="0"/>
      <w:r w:rsidRPr="008C152A">
        <w:rPr>
          <w:rFonts w:ascii="Times New Roman" w:hAnsi="Times New Roman" w:cs="Times New Roman"/>
          <w:color w:val="002060"/>
          <w:sz w:val="28"/>
          <w:szCs w:val="28"/>
        </w:rPr>
        <w:t xml:space="preserve">3. «Через биты-полоски» </w:t>
      </w:r>
    </w:p>
    <w:p w:rsidR="008C152A" w:rsidRPr="008C152A" w:rsidRDefault="008C152A" w:rsidP="008C152A">
      <w:pPr>
        <w:pStyle w:val="a3"/>
        <w:rPr>
          <w:rFonts w:ascii="Times New Roman" w:hAnsi="Times New Roman" w:cs="Times New Roman"/>
          <w:color w:val="002060"/>
          <w:sz w:val="28"/>
          <w:szCs w:val="28"/>
        </w:rPr>
      </w:pPr>
      <w:proofErr w:type="gramStart"/>
      <w:r w:rsidRPr="008C152A">
        <w:rPr>
          <w:rFonts w:ascii="Times New Roman" w:hAnsi="Times New Roman" w:cs="Times New Roman"/>
          <w:color w:val="002060"/>
          <w:sz w:val="28"/>
          <w:szCs w:val="28"/>
        </w:rPr>
        <w:t>Положить биты горизонтально по порядку на расстоянии шага; прыжки через биты разными способами: на правой ноге; на левой; на 2 ногах.</w:t>
      </w:r>
      <w:proofErr w:type="gramEnd"/>
      <w:r w:rsidRPr="008C152A">
        <w:rPr>
          <w:rFonts w:ascii="Times New Roman" w:hAnsi="Times New Roman" w:cs="Times New Roman"/>
          <w:color w:val="002060"/>
          <w:sz w:val="28"/>
          <w:szCs w:val="28"/>
        </w:rPr>
        <w:t xml:space="preserve"> Чье звено лучше и быстрее</w:t>
      </w:r>
    </w:p>
    <w:p w:rsidR="008C152A" w:rsidRPr="008C152A" w:rsidRDefault="008C152A" w:rsidP="008C152A">
      <w:pPr>
        <w:pStyle w:val="a3"/>
        <w:rPr>
          <w:rFonts w:ascii="Times New Roman" w:hAnsi="Times New Roman" w:cs="Times New Roman"/>
          <w:color w:val="002060"/>
          <w:sz w:val="28"/>
          <w:szCs w:val="28"/>
        </w:rPr>
      </w:pPr>
    </w:p>
    <w:p w:rsidR="008C152A" w:rsidRPr="008C152A" w:rsidRDefault="008C152A" w:rsidP="008C152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4. «Метни стрелу» </w:t>
      </w:r>
    </w:p>
    <w:p w:rsidR="008C152A" w:rsidRPr="008C152A" w:rsidRDefault="008C152A" w:rsidP="008C152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Попадание битой в кегли правой и левой рукой поочередно на расстоянии 2 м. Кто самый меткий? (Проводится фронтально)</w:t>
      </w:r>
    </w:p>
    <w:p w:rsidR="008C152A" w:rsidRPr="008C152A" w:rsidRDefault="008C152A" w:rsidP="008C152A">
      <w:pPr>
        <w:pStyle w:val="a3"/>
        <w:rPr>
          <w:rFonts w:ascii="Times New Roman" w:hAnsi="Times New Roman" w:cs="Times New Roman"/>
          <w:color w:val="002060"/>
          <w:sz w:val="28"/>
          <w:szCs w:val="28"/>
        </w:rPr>
      </w:pPr>
    </w:p>
    <w:p w:rsidR="008C152A" w:rsidRPr="008C152A" w:rsidRDefault="008C152A" w:rsidP="008C152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5. «Попади в песочницу» </w:t>
      </w:r>
    </w:p>
    <w:p w:rsidR="008C152A" w:rsidRPr="008C152A" w:rsidRDefault="008C152A" w:rsidP="008C152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Метание биты в горизонтальную цель (квадрат-песочницу) сбоку на расстоянии 3 м. Упражнять в прицеле, замахе, броске</w:t>
      </w:r>
    </w:p>
    <w:p w:rsidR="008C152A" w:rsidRPr="008C152A" w:rsidRDefault="008C152A" w:rsidP="008C152A">
      <w:pPr>
        <w:pStyle w:val="a3"/>
        <w:rPr>
          <w:rFonts w:ascii="Times New Roman" w:hAnsi="Times New Roman" w:cs="Times New Roman"/>
          <w:color w:val="002060"/>
          <w:sz w:val="28"/>
          <w:szCs w:val="28"/>
        </w:rPr>
      </w:pPr>
    </w:p>
    <w:p w:rsidR="008C152A" w:rsidRPr="008C152A" w:rsidRDefault="008C152A" w:rsidP="008C152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6. </w:t>
      </w:r>
      <w:r w:rsidRPr="008C152A">
        <w:rPr>
          <w:rFonts w:ascii="Times New Roman" w:hAnsi="Times New Roman" w:cs="Times New Roman"/>
          <w:color w:val="002060"/>
          <w:sz w:val="28"/>
          <w:szCs w:val="28"/>
          <w:lang w:val="en-US"/>
        </w:rPr>
        <w:t>«</w:t>
      </w:r>
      <w:r w:rsidRPr="008C152A">
        <w:rPr>
          <w:rFonts w:ascii="Times New Roman" w:hAnsi="Times New Roman" w:cs="Times New Roman"/>
          <w:color w:val="002060"/>
          <w:sz w:val="28"/>
          <w:szCs w:val="28"/>
        </w:rPr>
        <w:t>Составь фигуру</w:t>
      </w:r>
      <w:r w:rsidRPr="008C152A">
        <w:rPr>
          <w:rFonts w:ascii="Times New Roman" w:hAnsi="Times New Roman" w:cs="Times New Roman"/>
          <w:color w:val="002060"/>
          <w:sz w:val="28"/>
          <w:szCs w:val="28"/>
          <w:lang w:val="en-US"/>
        </w:rPr>
        <w:t xml:space="preserve">» </w:t>
      </w:r>
    </w:p>
    <w:p w:rsidR="008C152A" w:rsidRPr="008C152A" w:rsidRDefault="008C152A" w:rsidP="008C152A">
      <w:pPr>
        <w:pStyle w:val="a3"/>
        <w:rPr>
          <w:rFonts w:ascii="Times New Roman" w:hAnsi="Times New Roman" w:cs="Times New Roman"/>
          <w:color w:val="002060"/>
          <w:sz w:val="28"/>
          <w:szCs w:val="28"/>
        </w:rPr>
      </w:pPr>
      <w:proofErr w:type="gramStart"/>
      <w:r w:rsidRPr="008C152A">
        <w:rPr>
          <w:rFonts w:ascii="Times New Roman" w:hAnsi="Times New Roman" w:cs="Times New Roman"/>
          <w:color w:val="002060"/>
          <w:sz w:val="28"/>
          <w:szCs w:val="28"/>
        </w:rPr>
        <w:t>По карточке-схеме дети поточным способом (у каждого городок) выкладывают городошную фигуру в «в городе», бегут друг за другом.</w:t>
      </w:r>
      <w:proofErr w:type="gramEnd"/>
      <w:r w:rsidRPr="008C152A">
        <w:rPr>
          <w:rFonts w:ascii="Times New Roman" w:hAnsi="Times New Roman" w:cs="Times New Roman"/>
          <w:color w:val="002060"/>
          <w:sz w:val="28"/>
          <w:szCs w:val="28"/>
        </w:rPr>
        <w:t xml:space="preserve"> Чье звено правильно и быстро построит фигуру</w:t>
      </w:r>
    </w:p>
    <w:p w:rsidR="008C152A" w:rsidRPr="008C152A" w:rsidRDefault="008C152A" w:rsidP="008C152A">
      <w:pPr>
        <w:pStyle w:val="a3"/>
        <w:rPr>
          <w:rFonts w:ascii="Times New Roman" w:hAnsi="Times New Roman" w:cs="Times New Roman"/>
          <w:color w:val="002060"/>
          <w:sz w:val="28"/>
          <w:szCs w:val="28"/>
        </w:rPr>
      </w:pPr>
    </w:p>
    <w:p w:rsidR="008C152A" w:rsidRPr="008C152A" w:rsidRDefault="008C152A" w:rsidP="008C152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7. «Игра в городки (выбивание одного городка) </w:t>
      </w:r>
    </w:p>
    <w:p w:rsidR="008C152A" w:rsidRPr="008C152A" w:rsidRDefault="008C152A" w:rsidP="008C152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 Чье звено быстрее выбьет один городок из «города» (с «</w:t>
      </w:r>
      <w:proofErr w:type="spellStart"/>
      <w:r w:rsidRPr="008C152A">
        <w:rPr>
          <w:rFonts w:ascii="Times New Roman" w:hAnsi="Times New Roman" w:cs="Times New Roman"/>
          <w:color w:val="002060"/>
          <w:sz w:val="28"/>
          <w:szCs w:val="28"/>
        </w:rPr>
        <w:t>полукона</w:t>
      </w:r>
      <w:proofErr w:type="spellEnd"/>
      <w:r w:rsidRPr="008C152A">
        <w:rPr>
          <w:rFonts w:ascii="Times New Roman" w:hAnsi="Times New Roman" w:cs="Times New Roman"/>
          <w:color w:val="002060"/>
          <w:sz w:val="28"/>
          <w:szCs w:val="28"/>
        </w:rPr>
        <w:t>»)</w:t>
      </w:r>
    </w:p>
    <w:p w:rsidR="008C152A" w:rsidRPr="008C152A" w:rsidRDefault="008C152A" w:rsidP="008C152A">
      <w:pPr>
        <w:pStyle w:val="a3"/>
        <w:rPr>
          <w:rFonts w:ascii="Times New Roman" w:hAnsi="Times New Roman" w:cs="Times New Roman"/>
          <w:color w:val="002060"/>
          <w:sz w:val="28"/>
          <w:szCs w:val="28"/>
        </w:rPr>
      </w:pPr>
    </w:p>
    <w:p w:rsidR="008C152A" w:rsidRPr="008C152A" w:rsidRDefault="008C152A" w:rsidP="008C152A">
      <w:pPr>
        <w:pStyle w:val="a3"/>
        <w:rPr>
          <w:rFonts w:ascii="Times New Roman" w:hAnsi="Times New Roman" w:cs="Times New Roman"/>
          <w:color w:val="002060"/>
          <w:sz w:val="28"/>
          <w:szCs w:val="28"/>
        </w:rPr>
      </w:pPr>
      <w:r w:rsidRPr="008C152A">
        <w:rPr>
          <w:rFonts w:ascii="Times New Roman" w:hAnsi="Times New Roman" w:cs="Times New Roman"/>
          <w:color w:val="002060"/>
          <w:sz w:val="28"/>
          <w:szCs w:val="28"/>
        </w:rPr>
        <w:t xml:space="preserve">8. </w:t>
      </w:r>
      <w:r w:rsidRPr="008C152A">
        <w:rPr>
          <w:rFonts w:ascii="Times New Roman" w:hAnsi="Times New Roman" w:cs="Times New Roman"/>
          <w:color w:val="002060"/>
          <w:sz w:val="28"/>
          <w:szCs w:val="28"/>
        </w:rPr>
        <w:t xml:space="preserve">Игра малой подвижности «У кого городок? » </w:t>
      </w:r>
    </w:p>
    <w:p w:rsidR="008C152A" w:rsidRPr="008C152A" w:rsidRDefault="008C152A" w:rsidP="008C152A">
      <w:pPr>
        <w:pStyle w:val="a3"/>
        <w:rPr>
          <w:rFonts w:ascii="Times New Roman" w:hAnsi="Times New Roman" w:cs="Times New Roman"/>
          <w:color w:val="002060"/>
          <w:sz w:val="28"/>
          <w:szCs w:val="28"/>
        </w:rPr>
      </w:pPr>
      <w:proofErr w:type="gramStart"/>
      <w:r w:rsidRPr="008C152A">
        <w:rPr>
          <w:rFonts w:ascii="Times New Roman" w:hAnsi="Times New Roman" w:cs="Times New Roman"/>
          <w:color w:val="002060"/>
          <w:sz w:val="28"/>
          <w:szCs w:val="28"/>
        </w:rPr>
        <w:t xml:space="preserve">Играющие стоят по кругу вплотную, плечом к плечу, передают </w:t>
      </w:r>
      <w:r w:rsidRPr="008C152A">
        <w:rPr>
          <w:rFonts w:ascii="Times New Roman" w:hAnsi="Times New Roman" w:cs="Times New Roman"/>
          <w:color w:val="002060"/>
          <w:sz w:val="28"/>
          <w:szCs w:val="28"/>
        </w:rPr>
        <w:t xml:space="preserve">рюху </w:t>
      </w:r>
      <w:r w:rsidRPr="008C152A">
        <w:rPr>
          <w:rFonts w:ascii="Times New Roman" w:hAnsi="Times New Roman" w:cs="Times New Roman"/>
          <w:color w:val="002060"/>
          <w:sz w:val="28"/>
          <w:szCs w:val="28"/>
        </w:rPr>
        <w:t xml:space="preserve"> за спиной из рук в руки, а водящий в центре должен отгадать, у кого городок</w:t>
      </w:r>
      <w:proofErr w:type="gramEnd"/>
    </w:p>
    <w:p w:rsidR="008C152A" w:rsidRDefault="008C152A" w:rsidP="008C152A">
      <w:pPr>
        <w:pStyle w:val="a3"/>
        <w:ind w:firstLine="708"/>
        <w:rPr>
          <w:rFonts w:ascii="Times New Roman" w:hAnsi="Times New Roman" w:cs="Times New Roman"/>
          <w:color w:val="002060"/>
          <w:sz w:val="28"/>
          <w:szCs w:val="28"/>
        </w:rPr>
      </w:pPr>
    </w:p>
    <w:p w:rsidR="008C152A" w:rsidRPr="008F0520" w:rsidRDefault="008C152A" w:rsidP="008C152A">
      <w:pPr>
        <w:pStyle w:val="a3"/>
        <w:ind w:firstLine="708"/>
        <w:rPr>
          <w:rFonts w:ascii="Times New Roman" w:hAnsi="Times New Roman" w:cs="Times New Roman"/>
          <w:color w:val="002060"/>
          <w:sz w:val="28"/>
          <w:szCs w:val="28"/>
        </w:rPr>
      </w:pPr>
      <w:r w:rsidRPr="008F0520">
        <w:rPr>
          <w:rFonts w:ascii="Times New Roman" w:hAnsi="Times New Roman" w:cs="Times New Roman"/>
          <w:color w:val="002060"/>
          <w:sz w:val="28"/>
          <w:szCs w:val="28"/>
        </w:rPr>
        <w:t>Я рассказала о сам</w:t>
      </w:r>
      <w:r>
        <w:rPr>
          <w:rFonts w:ascii="Times New Roman" w:hAnsi="Times New Roman" w:cs="Times New Roman"/>
          <w:color w:val="002060"/>
          <w:sz w:val="28"/>
          <w:szCs w:val="28"/>
        </w:rPr>
        <w:t>ых</w:t>
      </w:r>
      <w:r w:rsidRPr="008F0520">
        <w:rPr>
          <w:rFonts w:ascii="Times New Roman" w:hAnsi="Times New Roman" w:cs="Times New Roman"/>
          <w:color w:val="002060"/>
          <w:sz w:val="28"/>
          <w:szCs w:val="28"/>
        </w:rPr>
        <w:t xml:space="preserve"> прост</w:t>
      </w:r>
      <w:r>
        <w:rPr>
          <w:rFonts w:ascii="Times New Roman" w:hAnsi="Times New Roman" w:cs="Times New Roman"/>
          <w:color w:val="002060"/>
          <w:sz w:val="28"/>
          <w:szCs w:val="28"/>
        </w:rPr>
        <w:t xml:space="preserve">ых </w:t>
      </w:r>
      <w:r w:rsidRPr="008F0520">
        <w:rPr>
          <w:rFonts w:ascii="Times New Roman" w:hAnsi="Times New Roman" w:cs="Times New Roman"/>
          <w:color w:val="002060"/>
          <w:sz w:val="28"/>
          <w:szCs w:val="28"/>
        </w:rPr>
        <w:t xml:space="preserve"> вариант</w:t>
      </w:r>
      <w:r>
        <w:rPr>
          <w:rFonts w:ascii="Times New Roman" w:hAnsi="Times New Roman" w:cs="Times New Roman"/>
          <w:color w:val="002060"/>
          <w:sz w:val="28"/>
          <w:szCs w:val="28"/>
        </w:rPr>
        <w:t xml:space="preserve">ах </w:t>
      </w:r>
      <w:r w:rsidRPr="008F0520">
        <w:rPr>
          <w:rFonts w:ascii="Times New Roman" w:hAnsi="Times New Roman" w:cs="Times New Roman"/>
          <w:color w:val="002060"/>
          <w:sz w:val="28"/>
          <w:szCs w:val="28"/>
        </w:rPr>
        <w:t xml:space="preserve"> игр, в которы</w:t>
      </w:r>
      <w:r>
        <w:rPr>
          <w:rFonts w:ascii="Times New Roman" w:hAnsi="Times New Roman" w:cs="Times New Roman"/>
          <w:color w:val="002060"/>
          <w:sz w:val="28"/>
          <w:szCs w:val="28"/>
        </w:rPr>
        <w:t xml:space="preserve">е </w:t>
      </w:r>
      <w:r w:rsidRPr="008F0520">
        <w:rPr>
          <w:rFonts w:ascii="Times New Roman" w:hAnsi="Times New Roman" w:cs="Times New Roman"/>
          <w:color w:val="002060"/>
          <w:sz w:val="28"/>
          <w:szCs w:val="28"/>
        </w:rPr>
        <w:t xml:space="preserve"> можно играть с детьми дошкольного возраста. Есть более сложные правила игры в городки и более сложные нюансы этой игры и фигуры. Если Вам понравится, Вы всегда сможете усложнить  эту игру, </w:t>
      </w:r>
      <w:r>
        <w:rPr>
          <w:rFonts w:ascii="Times New Roman" w:hAnsi="Times New Roman" w:cs="Times New Roman"/>
          <w:color w:val="002060"/>
          <w:sz w:val="28"/>
          <w:szCs w:val="28"/>
        </w:rPr>
        <w:t>придумать новые фигуры и конечно дать им названия</w:t>
      </w:r>
      <w:r w:rsidRPr="008F0520">
        <w:rPr>
          <w:rFonts w:ascii="Times New Roman" w:hAnsi="Times New Roman" w:cs="Times New Roman"/>
          <w:color w:val="002060"/>
          <w:sz w:val="28"/>
          <w:szCs w:val="28"/>
        </w:rPr>
        <w:t>.</w:t>
      </w:r>
    </w:p>
    <w:p w:rsidR="00DB2E42" w:rsidRPr="008C152A" w:rsidRDefault="00DB2E42" w:rsidP="008C152A">
      <w:pPr>
        <w:pStyle w:val="a3"/>
        <w:rPr>
          <w:rFonts w:ascii="Times New Roman" w:hAnsi="Times New Roman" w:cs="Times New Roman"/>
          <w:color w:val="002060"/>
          <w:sz w:val="28"/>
          <w:szCs w:val="28"/>
        </w:rPr>
      </w:pPr>
    </w:p>
    <w:sectPr w:rsidR="00DB2E42" w:rsidRPr="008C152A" w:rsidSect="000369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F92"/>
    <w:rsid w:val="00024A2B"/>
    <w:rsid w:val="0003699A"/>
    <w:rsid w:val="00160A23"/>
    <w:rsid w:val="002F3F92"/>
    <w:rsid w:val="0060357F"/>
    <w:rsid w:val="00651CF7"/>
    <w:rsid w:val="006F5D6F"/>
    <w:rsid w:val="00754984"/>
    <w:rsid w:val="008C152A"/>
    <w:rsid w:val="008F0520"/>
    <w:rsid w:val="00B2327C"/>
    <w:rsid w:val="00B473E0"/>
    <w:rsid w:val="00D33E41"/>
    <w:rsid w:val="00D57F95"/>
    <w:rsid w:val="00DB2E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99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3699A"/>
    <w:pPr>
      <w:spacing w:after="0" w:line="240" w:lineRule="auto"/>
    </w:pPr>
    <w:rPr>
      <w:rFonts w:eastAsiaTheme="minorEastAsia"/>
      <w:lang w:eastAsia="ru-RU"/>
    </w:rPr>
  </w:style>
  <w:style w:type="paragraph" w:styleId="a4">
    <w:name w:val="Balloon Text"/>
    <w:basedOn w:val="a"/>
    <w:link w:val="a5"/>
    <w:uiPriority w:val="99"/>
    <w:semiHidden/>
    <w:unhideWhenUsed/>
    <w:rsid w:val="007549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4984"/>
    <w:rPr>
      <w:rFonts w:ascii="Tahoma" w:eastAsiaTheme="minorEastAsia"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699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03699A"/>
    <w:pPr>
      <w:spacing w:after="0" w:line="240" w:lineRule="auto"/>
    </w:pPr>
    <w:rPr>
      <w:rFonts w:eastAsiaTheme="minorEastAsia"/>
      <w:lang w:eastAsia="ru-RU"/>
    </w:rPr>
  </w:style>
  <w:style w:type="paragraph" w:styleId="a4">
    <w:name w:val="Balloon Text"/>
    <w:basedOn w:val="a"/>
    <w:link w:val="a5"/>
    <w:uiPriority w:val="99"/>
    <w:semiHidden/>
    <w:unhideWhenUsed/>
    <w:rsid w:val="0075498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4984"/>
    <w:rPr>
      <w:rFonts w:ascii="Tahoma" w:eastAsiaTheme="minorEastAsia"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6</Pages>
  <Words>1141</Words>
  <Characters>6505</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9</cp:revision>
  <dcterms:created xsi:type="dcterms:W3CDTF">2016-04-19T23:47:00Z</dcterms:created>
  <dcterms:modified xsi:type="dcterms:W3CDTF">2016-04-20T07:53:00Z</dcterms:modified>
</cp:coreProperties>
</file>